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AA9D1" w14:textId="77777777" w:rsidR="00820846" w:rsidRPr="004459CD" w:rsidRDefault="00820846" w:rsidP="00820846">
      <w:pPr>
        <w:widowControl/>
        <w:shd w:val="clear" w:color="auto" w:fill="FFFFFF"/>
        <w:adjustRightInd w:val="0"/>
        <w:snapToGrid w:val="0"/>
        <w:spacing w:line="520" w:lineRule="exact"/>
        <w:ind w:firstLineChars="200" w:firstLine="673"/>
        <w:jc w:val="center"/>
        <w:outlineLvl w:val="0"/>
        <w:rPr>
          <w:rFonts w:ascii="华文中宋" w:eastAsia="华文中宋" w:hAnsi="华文中宋" w:cs="宋体"/>
          <w:b/>
          <w:bCs/>
          <w:color w:val="333333"/>
          <w:spacing w:val="8"/>
          <w:kern w:val="36"/>
          <w:sz w:val="32"/>
          <w:szCs w:val="32"/>
        </w:rPr>
      </w:pPr>
      <w:r w:rsidRPr="004459CD">
        <w:rPr>
          <w:rFonts w:ascii="华文中宋" w:eastAsia="华文中宋" w:hAnsi="华文中宋" w:cs="宋体" w:hint="eastAsia"/>
          <w:b/>
          <w:bCs/>
          <w:color w:val="333333"/>
          <w:spacing w:val="8"/>
          <w:kern w:val="36"/>
          <w:sz w:val="32"/>
          <w:szCs w:val="32"/>
        </w:rPr>
        <w:t>上海外国语大学语料库研究院</w:t>
      </w:r>
    </w:p>
    <w:p w14:paraId="4BF6EC40" w14:textId="222481C9" w:rsidR="00820846" w:rsidRPr="004459CD" w:rsidRDefault="00820846" w:rsidP="00820846">
      <w:pPr>
        <w:widowControl/>
        <w:shd w:val="clear" w:color="auto" w:fill="FFFFFF"/>
        <w:adjustRightInd w:val="0"/>
        <w:snapToGrid w:val="0"/>
        <w:spacing w:line="520" w:lineRule="exact"/>
        <w:ind w:firstLineChars="200" w:firstLine="673"/>
        <w:jc w:val="center"/>
        <w:outlineLvl w:val="0"/>
        <w:rPr>
          <w:rFonts w:ascii="华文中宋" w:eastAsia="华文中宋" w:hAnsi="华文中宋" w:cs="宋体"/>
          <w:b/>
          <w:bCs/>
          <w:color w:val="333333"/>
          <w:spacing w:val="8"/>
          <w:kern w:val="36"/>
          <w:sz w:val="32"/>
          <w:szCs w:val="32"/>
        </w:rPr>
      </w:pPr>
      <w:r w:rsidRPr="004459CD">
        <w:rPr>
          <w:rFonts w:ascii="华文中宋" w:eastAsia="华文中宋" w:hAnsi="华文中宋" w:cs="宋体" w:hint="eastAsia"/>
          <w:b/>
          <w:bCs/>
          <w:color w:val="333333"/>
          <w:spacing w:val="8"/>
          <w:kern w:val="36"/>
          <w:sz w:val="32"/>
          <w:szCs w:val="32"/>
        </w:rPr>
        <w:t>202</w:t>
      </w:r>
      <w:r w:rsidR="00567B60" w:rsidRPr="004459CD">
        <w:rPr>
          <w:rFonts w:ascii="华文中宋" w:eastAsia="华文中宋" w:hAnsi="华文中宋" w:cs="宋体"/>
          <w:b/>
          <w:bCs/>
          <w:color w:val="333333"/>
          <w:spacing w:val="8"/>
          <w:kern w:val="36"/>
          <w:sz w:val="32"/>
          <w:szCs w:val="32"/>
        </w:rPr>
        <w:t>1</w:t>
      </w:r>
      <w:r w:rsidR="00567B60" w:rsidRPr="004459CD">
        <w:rPr>
          <w:rFonts w:ascii="华文中宋" w:eastAsia="华文中宋" w:hAnsi="华文中宋" w:cs="宋体" w:hint="eastAsia"/>
          <w:b/>
          <w:bCs/>
          <w:color w:val="333333"/>
          <w:spacing w:val="8"/>
          <w:kern w:val="36"/>
          <w:sz w:val="32"/>
          <w:szCs w:val="32"/>
        </w:rPr>
        <w:t>—2</w:t>
      </w:r>
      <w:r w:rsidR="00567B60" w:rsidRPr="004459CD">
        <w:rPr>
          <w:rFonts w:ascii="华文中宋" w:eastAsia="华文中宋" w:hAnsi="华文中宋" w:cs="宋体"/>
          <w:b/>
          <w:bCs/>
          <w:color w:val="333333"/>
          <w:spacing w:val="8"/>
          <w:kern w:val="36"/>
          <w:sz w:val="32"/>
          <w:szCs w:val="32"/>
        </w:rPr>
        <w:t>022</w:t>
      </w:r>
      <w:r w:rsidRPr="004459CD">
        <w:rPr>
          <w:rFonts w:ascii="华文中宋" w:eastAsia="华文中宋" w:hAnsi="华文中宋" w:cs="宋体" w:hint="eastAsia"/>
          <w:b/>
          <w:bCs/>
          <w:color w:val="333333"/>
          <w:spacing w:val="8"/>
          <w:kern w:val="36"/>
          <w:sz w:val="32"/>
          <w:szCs w:val="32"/>
        </w:rPr>
        <w:t>年度学科博士后招收简章</w:t>
      </w:r>
    </w:p>
    <w:p w14:paraId="42D87BA5"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3"/>
        </w:rPr>
      </w:pPr>
    </w:p>
    <w:p w14:paraId="43D9C2B7" w14:textId="25518142"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上海外国语大学（</w:t>
      </w:r>
      <w:r w:rsidRPr="004459CD">
        <w:rPr>
          <w:rFonts w:cs="Times New Roman"/>
          <w:color w:val="333333"/>
          <w:spacing w:val="8"/>
          <w:kern w:val="0"/>
          <w:szCs w:val="27"/>
        </w:rPr>
        <w:t>Shanghai International Studies University</w:t>
      </w:r>
      <w:r w:rsidRPr="004459CD">
        <w:rPr>
          <w:rFonts w:cs="Times New Roman"/>
          <w:color w:val="333333"/>
          <w:spacing w:val="8"/>
          <w:kern w:val="0"/>
          <w:szCs w:val="27"/>
        </w:rPr>
        <w:t>，</w:t>
      </w:r>
      <w:r w:rsidRPr="004459CD">
        <w:rPr>
          <w:rFonts w:cs="Times New Roman"/>
          <w:color w:val="333333"/>
          <w:spacing w:val="8"/>
          <w:kern w:val="0"/>
          <w:szCs w:val="27"/>
        </w:rPr>
        <w:t>SISU</w:t>
      </w:r>
      <w:r w:rsidRPr="004459CD">
        <w:rPr>
          <w:rFonts w:cs="宋体" w:hint="eastAsia"/>
          <w:color w:val="333333"/>
          <w:spacing w:val="8"/>
          <w:kern w:val="0"/>
          <w:szCs w:val="27"/>
        </w:rPr>
        <w:t>）创建于</w:t>
      </w:r>
      <w:r w:rsidRPr="004459CD">
        <w:rPr>
          <w:rFonts w:cs="宋体" w:hint="eastAsia"/>
          <w:color w:val="333333"/>
          <w:spacing w:val="8"/>
          <w:kern w:val="0"/>
          <w:szCs w:val="27"/>
        </w:rPr>
        <w:t>1949</w:t>
      </w:r>
      <w:r w:rsidRPr="004459CD">
        <w:rPr>
          <w:rFonts w:cs="宋体" w:hint="eastAsia"/>
          <w:color w:val="333333"/>
          <w:spacing w:val="8"/>
          <w:kern w:val="0"/>
          <w:szCs w:val="27"/>
        </w:rPr>
        <w:t>年</w:t>
      </w:r>
      <w:r w:rsidRPr="004459CD">
        <w:rPr>
          <w:rFonts w:cs="宋体" w:hint="eastAsia"/>
          <w:color w:val="333333"/>
          <w:spacing w:val="8"/>
          <w:kern w:val="0"/>
          <w:szCs w:val="27"/>
        </w:rPr>
        <w:t>12</w:t>
      </w:r>
      <w:r w:rsidRPr="004459CD">
        <w:rPr>
          <w:rFonts w:cs="宋体" w:hint="eastAsia"/>
          <w:color w:val="333333"/>
          <w:spacing w:val="8"/>
          <w:kern w:val="0"/>
          <w:szCs w:val="27"/>
        </w:rPr>
        <w:t>月，是新中国成立后兴办的第一所高等外语学府，是新中国外语教育的发祥地之一，是教育部直属并与上海市共建、进入国家“</w:t>
      </w:r>
      <w:r w:rsidRPr="004459CD">
        <w:rPr>
          <w:rFonts w:cs="宋体" w:hint="eastAsia"/>
          <w:color w:val="333333"/>
          <w:spacing w:val="8"/>
          <w:kern w:val="0"/>
          <w:szCs w:val="27"/>
        </w:rPr>
        <w:t>211</w:t>
      </w:r>
      <w:r w:rsidRPr="004459CD">
        <w:rPr>
          <w:rFonts w:cs="宋体" w:hint="eastAsia"/>
          <w:color w:val="333333"/>
          <w:spacing w:val="8"/>
          <w:kern w:val="0"/>
          <w:szCs w:val="27"/>
        </w:rPr>
        <w:t>工程”和“双一流”建设的全国重点大学。上外秉承“格高志远、学贯中外”的校训精神和“诠释世界、成就未来”的办学理念，以“服务国家发展、服务人的全面成长、服务社会进步、服务中外人文交流”为办学使命，致力于建成国别区域全球知识领域特色鲜明的世界一流外国语大学。</w:t>
      </w:r>
    </w:p>
    <w:p w14:paraId="140FB575"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bookmarkStart w:id="0" w:name="_Hlk83300098"/>
      <w:r w:rsidRPr="004459CD">
        <w:rPr>
          <w:rFonts w:cs="宋体" w:hint="eastAsia"/>
          <w:color w:val="333333"/>
          <w:spacing w:val="8"/>
          <w:kern w:val="0"/>
          <w:szCs w:val="27"/>
        </w:rPr>
        <w:t>上海外国语大学语料库研究院系上海外国语大学校级跨学科实体研究机构。语料库研究院积极对接国际学术研究前沿和国家发展战略，实施“国际化”、“学科交叉”和“产学研相结合”等发展战略，致力于技术与人文之间的交叉与融合，基础研究和应用研究并重。</w:t>
      </w:r>
    </w:p>
    <w:p w14:paraId="39B10E37"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语料库研究院以语料库和数据库的建设与应用为基础，以多语种平行语料库的建设为重要建设内容，开展语言数据与语言研究、语言数据与翻译研究、语言数据与智慧教育以及语言数据与人工智能等领域的研究，培养对接国家发展重大需求和国际学术研究前沿的语言数据科学与应用领域的高端人才。</w:t>
      </w:r>
    </w:p>
    <w:p w14:paraId="587B1D1C"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上海外国语大学语料库研究院定位于以语料库建设和研究为主要特色的国内一流、国际知名的跨学科研究机构。</w:t>
      </w:r>
      <w:r w:rsidRPr="004459CD">
        <w:rPr>
          <w:rFonts w:cs="宋体" w:hint="eastAsia"/>
          <w:b/>
          <w:bCs/>
          <w:color w:val="333333"/>
          <w:spacing w:val="8"/>
          <w:kern w:val="0"/>
          <w:szCs w:val="27"/>
        </w:rPr>
        <w:t>根据发展需要，语料库研究院现面向海内外公开招收学科博士后</w:t>
      </w:r>
      <w:r w:rsidRPr="004459CD">
        <w:rPr>
          <w:rFonts w:cs="宋体" w:hint="eastAsia"/>
          <w:color w:val="333333"/>
          <w:spacing w:val="8"/>
          <w:kern w:val="0"/>
          <w:szCs w:val="27"/>
        </w:rPr>
        <w:t>。</w:t>
      </w:r>
    </w:p>
    <w:bookmarkEnd w:id="0"/>
    <w:p w14:paraId="06189FCE"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p>
    <w:p w14:paraId="79B75323" w14:textId="77777777" w:rsidR="00820846" w:rsidRPr="004459CD" w:rsidRDefault="00820846" w:rsidP="00820846">
      <w:pPr>
        <w:widowControl/>
        <w:shd w:val="clear" w:color="auto" w:fill="FFFFFF"/>
        <w:adjustRightInd w:val="0"/>
        <w:snapToGrid w:val="0"/>
        <w:spacing w:line="520" w:lineRule="exact"/>
        <w:ind w:firstLineChars="200" w:firstLine="594"/>
        <w:rPr>
          <w:rFonts w:cs="宋体"/>
          <w:color w:val="333333"/>
          <w:spacing w:val="8"/>
          <w:kern w:val="0"/>
          <w:szCs w:val="26"/>
        </w:rPr>
      </w:pPr>
      <w:r w:rsidRPr="004459CD">
        <w:rPr>
          <w:rFonts w:cs="宋体" w:hint="eastAsia"/>
          <w:b/>
          <w:bCs/>
          <w:color w:val="333333"/>
          <w:spacing w:val="8"/>
          <w:kern w:val="0"/>
          <w:szCs w:val="27"/>
        </w:rPr>
        <w:t>一、申请条件</w:t>
      </w:r>
    </w:p>
    <w:p w14:paraId="08FD537D"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lastRenderedPageBreak/>
        <w:t>博士后申请人应能够保证在</w:t>
      </w:r>
      <w:proofErr w:type="gramStart"/>
      <w:r w:rsidRPr="004459CD">
        <w:rPr>
          <w:rFonts w:cs="宋体" w:hint="eastAsia"/>
          <w:color w:val="333333"/>
          <w:spacing w:val="8"/>
          <w:kern w:val="0"/>
          <w:szCs w:val="27"/>
        </w:rPr>
        <w:t>站期间</w:t>
      </w:r>
      <w:proofErr w:type="gramEnd"/>
      <w:r w:rsidRPr="004459CD">
        <w:rPr>
          <w:rFonts w:cs="宋体" w:hint="eastAsia"/>
          <w:color w:val="333333"/>
          <w:spacing w:val="8"/>
          <w:kern w:val="0"/>
          <w:szCs w:val="27"/>
        </w:rPr>
        <w:t>全职从事博士后研究工作，同时满足以下条件：</w:t>
      </w:r>
    </w:p>
    <w:p w14:paraId="797899EE"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（一）拥护党的方针政策、品学兼优、作风正派、热爱高等教育事业、具有团队合作精神。</w:t>
      </w:r>
    </w:p>
    <w:p w14:paraId="22B63028"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（二）具有良好的学术背景、一定的科研工作基础、并具有较强的教学科研能力和学术发展潜力，具体按学校相关管理规定执行。</w:t>
      </w:r>
    </w:p>
    <w:p w14:paraId="42622933"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（三）年龄一般在</w:t>
      </w:r>
      <w:r w:rsidRPr="004459CD">
        <w:rPr>
          <w:rFonts w:cs="宋体" w:hint="eastAsia"/>
          <w:color w:val="333333"/>
          <w:spacing w:val="8"/>
          <w:kern w:val="0"/>
          <w:szCs w:val="27"/>
        </w:rPr>
        <w:t>35</w:t>
      </w:r>
      <w:r w:rsidRPr="004459CD">
        <w:rPr>
          <w:rFonts w:cs="宋体" w:hint="eastAsia"/>
          <w:color w:val="333333"/>
          <w:spacing w:val="8"/>
          <w:kern w:val="0"/>
          <w:szCs w:val="27"/>
        </w:rPr>
        <w:t>周岁以下，获得博士学位一般不超过</w:t>
      </w:r>
      <w:r w:rsidRPr="004459CD">
        <w:rPr>
          <w:rFonts w:cs="宋体" w:hint="eastAsia"/>
          <w:color w:val="333333"/>
          <w:spacing w:val="8"/>
          <w:kern w:val="0"/>
          <w:szCs w:val="27"/>
        </w:rPr>
        <w:t>3</w:t>
      </w:r>
      <w:r w:rsidRPr="004459CD">
        <w:rPr>
          <w:rFonts w:cs="宋体" w:hint="eastAsia"/>
          <w:color w:val="333333"/>
          <w:spacing w:val="8"/>
          <w:kern w:val="0"/>
          <w:szCs w:val="27"/>
        </w:rPr>
        <w:t>年（进第二站及以上博士后，获得博士学位年限不受限制）。</w:t>
      </w:r>
    </w:p>
    <w:p w14:paraId="4AD36BFC" w14:textId="1930DCF6"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（四）从事</w:t>
      </w:r>
      <w:r w:rsidRPr="004459CD">
        <w:rPr>
          <w:rFonts w:ascii="仿宋" w:hAnsi="仿宋" w:cs="宋体" w:hint="eastAsia"/>
          <w:b/>
          <w:bCs/>
          <w:kern w:val="0"/>
          <w:szCs w:val="28"/>
        </w:rPr>
        <w:t>语言数据科学与应用</w:t>
      </w:r>
      <w:r w:rsidRPr="004459CD">
        <w:rPr>
          <w:rFonts w:ascii="仿宋" w:hAnsi="仿宋" w:cs="宋体"/>
          <w:kern w:val="0"/>
          <w:szCs w:val="28"/>
        </w:rPr>
        <w:t>及相关领域研究，</w:t>
      </w:r>
      <w:r w:rsidRPr="004459CD">
        <w:rPr>
          <w:rFonts w:ascii="仿宋" w:hAnsi="仿宋" w:cs="宋体" w:hint="eastAsia"/>
          <w:kern w:val="0"/>
          <w:szCs w:val="28"/>
        </w:rPr>
        <w:t>包括</w:t>
      </w:r>
      <w:r w:rsidRPr="004459CD">
        <w:rPr>
          <w:rFonts w:ascii="仿宋" w:hAnsi="仿宋" w:cs="宋体" w:hint="eastAsia"/>
          <w:b/>
          <w:bCs/>
          <w:kern w:val="0"/>
          <w:szCs w:val="28"/>
        </w:rPr>
        <w:t>语料库语言学、语料库翻译学、数据科学、计算语言学、计量语言学、计算机科学、人工智能</w:t>
      </w:r>
      <w:r w:rsidRPr="004459CD">
        <w:rPr>
          <w:rFonts w:ascii="仿宋" w:hAnsi="仿宋" w:cs="宋体" w:hint="eastAsia"/>
          <w:kern w:val="0"/>
          <w:szCs w:val="28"/>
        </w:rPr>
        <w:t>等研究方向，</w:t>
      </w:r>
      <w:r w:rsidRPr="004459CD">
        <w:rPr>
          <w:rFonts w:cs="宋体" w:hint="eastAsia"/>
          <w:color w:val="333333"/>
          <w:spacing w:val="8"/>
          <w:kern w:val="0"/>
          <w:szCs w:val="27"/>
        </w:rPr>
        <w:t>在核心期刊、</w:t>
      </w:r>
      <w:r w:rsidRPr="004459CD">
        <w:rPr>
          <w:rFonts w:cs="宋体" w:hint="eastAsia"/>
          <w:color w:val="333333"/>
          <w:spacing w:val="8"/>
          <w:kern w:val="0"/>
          <w:szCs w:val="27"/>
        </w:rPr>
        <w:t>CSSCI</w:t>
      </w:r>
      <w:r w:rsidRPr="004459CD">
        <w:rPr>
          <w:rFonts w:cs="宋体" w:hint="eastAsia"/>
          <w:color w:val="333333"/>
          <w:spacing w:val="8"/>
          <w:kern w:val="0"/>
          <w:szCs w:val="27"/>
        </w:rPr>
        <w:t>或</w:t>
      </w:r>
      <w:r w:rsidRPr="004459CD">
        <w:rPr>
          <w:rFonts w:cs="宋体" w:hint="eastAsia"/>
          <w:color w:val="333333"/>
          <w:spacing w:val="8"/>
          <w:kern w:val="0"/>
          <w:szCs w:val="27"/>
        </w:rPr>
        <w:t>SSCI</w:t>
      </w:r>
      <w:r w:rsidRPr="004459CD">
        <w:rPr>
          <w:rFonts w:cs="宋体" w:hint="eastAsia"/>
          <w:color w:val="333333"/>
          <w:spacing w:val="8"/>
          <w:kern w:val="0"/>
          <w:szCs w:val="27"/>
        </w:rPr>
        <w:t>期刊上发表过论文，满足相应的博士后进站要求。</w:t>
      </w:r>
    </w:p>
    <w:p w14:paraId="2BE26FF3"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（五）具有岗位所需要的专业或技能，满足招聘岗位所规定的其他条件。</w:t>
      </w:r>
    </w:p>
    <w:p w14:paraId="28ED891B"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上海外国语大学鼓励招收在海外知名高校获得博士学位的留学回国人员和外籍人员从事博士后研究工作；在职人员以高校和科研院所为主，党政机关领导干部不得进站做博士后。</w:t>
      </w:r>
    </w:p>
    <w:p w14:paraId="3BB1A3C1"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p>
    <w:p w14:paraId="28E3FFE0" w14:textId="77777777" w:rsidR="00820846" w:rsidRPr="004459CD" w:rsidRDefault="00820846" w:rsidP="00820846">
      <w:pPr>
        <w:widowControl/>
        <w:shd w:val="clear" w:color="auto" w:fill="FFFFFF"/>
        <w:adjustRightInd w:val="0"/>
        <w:snapToGrid w:val="0"/>
        <w:spacing w:line="520" w:lineRule="exact"/>
        <w:ind w:firstLineChars="200" w:firstLine="594"/>
        <w:rPr>
          <w:rFonts w:cs="宋体"/>
          <w:color w:val="333333"/>
          <w:spacing w:val="8"/>
          <w:kern w:val="0"/>
          <w:szCs w:val="26"/>
        </w:rPr>
      </w:pPr>
      <w:r w:rsidRPr="004459CD">
        <w:rPr>
          <w:rFonts w:cs="宋体" w:hint="eastAsia"/>
          <w:b/>
          <w:bCs/>
          <w:color w:val="333333"/>
          <w:spacing w:val="8"/>
          <w:kern w:val="0"/>
          <w:szCs w:val="27"/>
        </w:rPr>
        <w:t>二、相关待遇</w:t>
      </w:r>
    </w:p>
    <w:p w14:paraId="4DDC0945"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（一）学科博士后在</w:t>
      </w:r>
      <w:proofErr w:type="gramStart"/>
      <w:r w:rsidRPr="004459CD">
        <w:rPr>
          <w:rFonts w:cs="宋体" w:hint="eastAsia"/>
          <w:color w:val="333333"/>
          <w:spacing w:val="8"/>
          <w:kern w:val="0"/>
          <w:szCs w:val="27"/>
        </w:rPr>
        <w:t>站期间</w:t>
      </w:r>
      <w:proofErr w:type="gramEnd"/>
      <w:r w:rsidRPr="004459CD">
        <w:rPr>
          <w:rFonts w:cs="宋体" w:hint="eastAsia"/>
          <w:color w:val="333333"/>
          <w:spacing w:val="8"/>
          <w:kern w:val="0"/>
          <w:szCs w:val="27"/>
        </w:rPr>
        <w:t>享受</w:t>
      </w:r>
      <w:r w:rsidRPr="004459CD">
        <w:rPr>
          <w:rFonts w:cs="宋体" w:hint="eastAsia"/>
          <w:color w:val="333333"/>
          <w:spacing w:val="8"/>
          <w:kern w:val="0"/>
          <w:szCs w:val="27"/>
        </w:rPr>
        <w:t>18</w:t>
      </w:r>
      <w:r w:rsidRPr="004459CD">
        <w:rPr>
          <w:rFonts w:cs="宋体" w:hint="eastAsia"/>
          <w:color w:val="333333"/>
          <w:spacing w:val="8"/>
          <w:kern w:val="0"/>
          <w:szCs w:val="27"/>
        </w:rPr>
        <w:t>万以上（税前）的基本年薪待遇，不含</w:t>
      </w:r>
      <w:proofErr w:type="gramStart"/>
      <w:r w:rsidRPr="004459CD">
        <w:rPr>
          <w:rFonts w:cs="宋体" w:hint="eastAsia"/>
          <w:color w:val="333333"/>
          <w:spacing w:val="8"/>
          <w:kern w:val="0"/>
          <w:szCs w:val="27"/>
        </w:rPr>
        <w:t>超协议</w:t>
      </w:r>
      <w:proofErr w:type="gramEnd"/>
      <w:r w:rsidRPr="004459CD">
        <w:rPr>
          <w:rFonts w:cs="宋体" w:hint="eastAsia"/>
          <w:color w:val="333333"/>
          <w:spacing w:val="8"/>
          <w:kern w:val="0"/>
          <w:szCs w:val="27"/>
        </w:rPr>
        <w:t>工作量补贴。如能入选全国“博士后国际交流计划引进项目”，基本年薪可达</w:t>
      </w:r>
      <w:r w:rsidRPr="004459CD">
        <w:rPr>
          <w:rFonts w:cs="宋体" w:hint="eastAsia"/>
          <w:color w:val="333333"/>
          <w:spacing w:val="8"/>
          <w:kern w:val="0"/>
          <w:szCs w:val="27"/>
        </w:rPr>
        <w:t>38</w:t>
      </w:r>
      <w:r w:rsidRPr="004459CD">
        <w:rPr>
          <w:rFonts w:cs="宋体" w:hint="eastAsia"/>
          <w:color w:val="333333"/>
          <w:spacing w:val="8"/>
          <w:kern w:val="0"/>
          <w:szCs w:val="27"/>
        </w:rPr>
        <w:t>万以上（税前）；如能入选上海市“超级博士后”激励计划，基本年薪可达</w:t>
      </w:r>
      <w:r w:rsidRPr="004459CD">
        <w:rPr>
          <w:rFonts w:cs="宋体" w:hint="eastAsia"/>
          <w:color w:val="333333"/>
          <w:spacing w:val="8"/>
          <w:kern w:val="0"/>
          <w:szCs w:val="27"/>
        </w:rPr>
        <w:t>33</w:t>
      </w:r>
      <w:r w:rsidRPr="004459CD">
        <w:rPr>
          <w:rFonts w:cs="宋体" w:hint="eastAsia"/>
          <w:color w:val="333333"/>
          <w:spacing w:val="8"/>
          <w:kern w:val="0"/>
          <w:szCs w:val="27"/>
        </w:rPr>
        <w:t>万以上（税前）。</w:t>
      </w:r>
    </w:p>
    <w:p w14:paraId="0D5C6E31"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lastRenderedPageBreak/>
        <w:t>（二）出站考核等级为合格及以上的学科博士后，出站当年可申请学校师资博士后岗位。其中，出站考核等级达到师资博士后考核标准良好及以上等级者，在通过相关院（系、所、中心、基地）各项考核之后，可申请转为教学科研岗位，签订聘用合同。</w:t>
      </w:r>
    </w:p>
    <w:p w14:paraId="2DFC0446"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（三）依据上海市政策，办理上海市户籍。</w:t>
      </w:r>
    </w:p>
    <w:p w14:paraId="383CCD4B"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（四）在</w:t>
      </w:r>
      <w:proofErr w:type="gramStart"/>
      <w:r w:rsidRPr="004459CD">
        <w:rPr>
          <w:rFonts w:cs="宋体" w:hint="eastAsia"/>
          <w:color w:val="333333"/>
          <w:spacing w:val="8"/>
          <w:kern w:val="0"/>
          <w:szCs w:val="27"/>
        </w:rPr>
        <w:t>站期间</w:t>
      </w:r>
      <w:proofErr w:type="gramEnd"/>
      <w:r w:rsidRPr="004459CD">
        <w:rPr>
          <w:rFonts w:cs="宋体" w:hint="eastAsia"/>
          <w:color w:val="333333"/>
          <w:spacing w:val="8"/>
          <w:kern w:val="0"/>
          <w:szCs w:val="27"/>
        </w:rPr>
        <w:t>工作时间计入工作年限，在</w:t>
      </w:r>
      <w:proofErr w:type="gramStart"/>
      <w:r w:rsidRPr="004459CD">
        <w:rPr>
          <w:rFonts w:cs="宋体" w:hint="eastAsia"/>
          <w:color w:val="333333"/>
          <w:spacing w:val="8"/>
          <w:kern w:val="0"/>
          <w:szCs w:val="27"/>
        </w:rPr>
        <w:t>站期间</w:t>
      </w:r>
      <w:proofErr w:type="gramEnd"/>
      <w:r w:rsidRPr="004459CD">
        <w:rPr>
          <w:rFonts w:cs="宋体" w:hint="eastAsia"/>
          <w:color w:val="333333"/>
          <w:spacing w:val="8"/>
          <w:kern w:val="0"/>
          <w:szCs w:val="27"/>
        </w:rPr>
        <w:t>的科研成果可作为在站或出站后评定专业技术职务的依据。</w:t>
      </w:r>
    </w:p>
    <w:p w14:paraId="0F9C8440"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p>
    <w:p w14:paraId="028A421A" w14:textId="77777777" w:rsidR="00820846" w:rsidRPr="004459CD" w:rsidRDefault="00820846" w:rsidP="00820846">
      <w:pPr>
        <w:widowControl/>
        <w:shd w:val="clear" w:color="auto" w:fill="FFFFFF"/>
        <w:adjustRightInd w:val="0"/>
        <w:snapToGrid w:val="0"/>
        <w:spacing w:line="520" w:lineRule="exact"/>
        <w:ind w:firstLineChars="200" w:firstLine="594"/>
        <w:rPr>
          <w:rFonts w:cs="宋体"/>
          <w:color w:val="333333"/>
          <w:spacing w:val="8"/>
          <w:kern w:val="0"/>
          <w:szCs w:val="26"/>
        </w:rPr>
      </w:pPr>
      <w:r w:rsidRPr="004459CD">
        <w:rPr>
          <w:rFonts w:cs="宋体" w:hint="eastAsia"/>
          <w:b/>
          <w:bCs/>
          <w:color w:val="333333"/>
          <w:spacing w:val="8"/>
          <w:kern w:val="0"/>
          <w:szCs w:val="27"/>
        </w:rPr>
        <w:t>三、招收程序</w:t>
      </w:r>
    </w:p>
    <w:p w14:paraId="0D16916D"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（一）申请人将所需材料递交至语料库研究院。</w:t>
      </w:r>
    </w:p>
    <w:p w14:paraId="35D5BBFF"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（二）语料库研究院参照《上海外国语大学拟录用教职工思想品德考察实施办法》（上</w:t>
      </w:r>
      <w:proofErr w:type="gramStart"/>
      <w:r w:rsidRPr="004459CD">
        <w:rPr>
          <w:rFonts w:cs="宋体" w:hint="eastAsia"/>
          <w:color w:val="333333"/>
          <w:spacing w:val="8"/>
          <w:kern w:val="0"/>
          <w:szCs w:val="27"/>
        </w:rPr>
        <w:t>外委人〔</w:t>
      </w:r>
      <w:r w:rsidRPr="004459CD">
        <w:rPr>
          <w:rFonts w:cs="宋体" w:hint="eastAsia"/>
          <w:color w:val="333333"/>
          <w:spacing w:val="8"/>
          <w:kern w:val="0"/>
          <w:szCs w:val="27"/>
        </w:rPr>
        <w:t>2020</w:t>
      </w:r>
      <w:r w:rsidRPr="004459CD">
        <w:rPr>
          <w:rFonts w:cs="宋体" w:hint="eastAsia"/>
          <w:color w:val="333333"/>
          <w:spacing w:val="8"/>
          <w:kern w:val="0"/>
          <w:szCs w:val="27"/>
        </w:rPr>
        <w:t>〕</w:t>
      </w:r>
      <w:proofErr w:type="gramEnd"/>
      <w:r w:rsidRPr="004459CD">
        <w:rPr>
          <w:rFonts w:cs="宋体" w:hint="eastAsia"/>
          <w:color w:val="333333"/>
          <w:spacing w:val="8"/>
          <w:kern w:val="0"/>
          <w:szCs w:val="27"/>
        </w:rPr>
        <w:t>1</w:t>
      </w:r>
      <w:r w:rsidRPr="004459CD">
        <w:rPr>
          <w:rFonts w:cs="宋体" w:hint="eastAsia"/>
          <w:color w:val="333333"/>
          <w:spacing w:val="8"/>
          <w:kern w:val="0"/>
          <w:szCs w:val="27"/>
        </w:rPr>
        <w:t>号）文件，严格对博士后申请人进行思想品德考察，组建博士后进站面试专家评审小组，通知通过材料初审的申请人参加进站面试，确定博士后候选人。</w:t>
      </w:r>
    </w:p>
    <w:p w14:paraId="6399F559"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（三）语料库研究院将候选人名单及材料</w:t>
      </w:r>
      <w:proofErr w:type="gramStart"/>
      <w:r w:rsidRPr="004459CD">
        <w:rPr>
          <w:rFonts w:cs="宋体" w:hint="eastAsia"/>
          <w:color w:val="333333"/>
          <w:spacing w:val="8"/>
          <w:kern w:val="0"/>
          <w:szCs w:val="27"/>
        </w:rPr>
        <w:t>报送校博管办</w:t>
      </w:r>
      <w:proofErr w:type="gramEnd"/>
      <w:r w:rsidRPr="004459CD">
        <w:rPr>
          <w:rFonts w:cs="宋体" w:hint="eastAsia"/>
          <w:color w:val="333333"/>
          <w:spacing w:val="8"/>
          <w:kern w:val="0"/>
          <w:szCs w:val="27"/>
        </w:rPr>
        <w:t>。</w:t>
      </w:r>
    </w:p>
    <w:p w14:paraId="24665271"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（四）</w:t>
      </w:r>
      <w:proofErr w:type="gramStart"/>
      <w:r w:rsidRPr="004459CD">
        <w:rPr>
          <w:rFonts w:cs="宋体" w:hint="eastAsia"/>
          <w:color w:val="333333"/>
          <w:spacing w:val="8"/>
          <w:kern w:val="0"/>
          <w:szCs w:val="27"/>
        </w:rPr>
        <w:t>校博管办</w:t>
      </w:r>
      <w:proofErr w:type="gramEnd"/>
      <w:r w:rsidRPr="004459CD">
        <w:rPr>
          <w:rFonts w:cs="宋体" w:hint="eastAsia"/>
          <w:color w:val="333333"/>
          <w:spacing w:val="8"/>
          <w:kern w:val="0"/>
          <w:szCs w:val="27"/>
        </w:rPr>
        <w:t>成立专门工作小组，对语料库研究院上报的博士后候选人进行审议，并报分管校领导及上海市</w:t>
      </w:r>
      <w:proofErr w:type="gramStart"/>
      <w:r w:rsidRPr="004459CD">
        <w:rPr>
          <w:rFonts w:cs="宋体" w:hint="eastAsia"/>
          <w:color w:val="333333"/>
          <w:spacing w:val="8"/>
          <w:kern w:val="0"/>
          <w:szCs w:val="27"/>
        </w:rPr>
        <w:t>人保局</w:t>
      </w:r>
      <w:proofErr w:type="gramEnd"/>
      <w:r w:rsidRPr="004459CD">
        <w:rPr>
          <w:rFonts w:cs="宋体" w:hint="eastAsia"/>
          <w:color w:val="333333"/>
          <w:spacing w:val="8"/>
          <w:kern w:val="0"/>
          <w:szCs w:val="27"/>
        </w:rPr>
        <w:t>博士后管理部门审批。</w:t>
      </w:r>
    </w:p>
    <w:p w14:paraId="04757D3D"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（五）</w:t>
      </w:r>
      <w:proofErr w:type="gramStart"/>
      <w:r w:rsidRPr="004459CD">
        <w:rPr>
          <w:rFonts w:cs="宋体" w:hint="eastAsia"/>
          <w:color w:val="333333"/>
          <w:spacing w:val="8"/>
          <w:kern w:val="0"/>
          <w:szCs w:val="27"/>
        </w:rPr>
        <w:t>校博管办</w:t>
      </w:r>
      <w:proofErr w:type="gramEnd"/>
      <w:r w:rsidRPr="004459CD">
        <w:rPr>
          <w:rFonts w:cs="宋体" w:hint="eastAsia"/>
          <w:color w:val="333333"/>
          <w:spacing w:val="8"/>
          <w:kern w:val="0"/>
          <w:szCs w:val="27"/>
        </w:rPr>
        <w:t>为审批通过者办理进站手续。</w:t>
      </w:r>
    </w:p>
    <w:p w14:paraId="33BCABBB" w14:textId="11EE0B7F" w:rsidR="00F27C8B" w:rsidRPr="004459CD" w:rsidRDefault="00F27C8B" w:rsidP="00F27C8B">
      <w:pPr>
        <w:widowControl/>
        <w:shd w:val="clear" w:color="auto" w:fill="FFFFFF"/>
        <w:spacing w:line="525" w:lineRule="exact"/>
        <w:ind w:firstLineChars="200" w:firstLine="580"/>
        <w:jc w:val="left"/>
        <w:rPr>
          <w:rFonts w:ascii="宋体" w:eastAsia="宋体" w:hAnsi="宋体" w:cs="宋体"/>
          <w:color w:val="646464"/>
          <w:kern w:val="0"/>
          <w:sz w:val="21"/>
          <w:szCs w:val="21"/>
        </w:rPr>
      </w:pPr>
      <w:r w:rsidRPr="004459CD">
        <w:rPr>
          <w:rFonts w:ascii="仿宋" w:hAnsi="仿宋" w:cs="Tahoma" w:hint="eastAsia"/>
          <w:color w:val="000000"/>
          <w:kern w:val="0"/>
          <w:sz w:val="29"/>
          <w:szCs w:val="29"/>
        </w:rPr>
        <w:t>学校博管办接收院（系、所、中心、基地）报送材料的截止日期分别为3月31日，5月31日，9月30日以及11月30日。申请人一般须至少提前2周</w:t>
      </w:r>
      <w:r w:rsidRPr="004459CD">
        <w:rPr>
          <w:rFonts w:cs="宋体" w:hint="eastAsia"/>
          <w:color w:val="333333"/>
          <w:spacing w:val="8"/>
          <w:kern w:val="0"/>
          <w:szCs w:val="27"/>
        </w:rPr>
        <w:t>将所需材料递交至语料库研究院</w:t>
      </w:r>
      <w:r w:rsidRPr="004459CD">
        <w:rPr>
          <w:rFonts w:ascii="仿宋" w:hAnsi="仿宋" w:cs="Tahoma" w:hint="eastAsia"/>
          <w:color w:val="000000"/>
          <w:kern w:val="0"/>
          <w:sz w:val="29"/>
          <w:szCs w:val="29"/>
        </w:rPr>
        <w:t>。</w:t>
      </w:r>
    </w:p>
    <w:p w14:paraId="2A524BE0"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p>
    <w:p w14:paraId="3235AB7D" w14:textId="45BA9B8F" w:rsidR="00820846" w:rsidRPr="004459CD" w:rsidRDefault="00820846" w:rsidP="00820846">
      <w:pPr>
        <w:widowControl/>
        <w:shd w:val="clear" w:color="auto" w:fill="FFFFFF"/>
        <w:adjustRightInd w:val="0"/>
        <w:snapToGrid w:val="0"/>
        <w:spacing w:line="520" w:lineRule="exact"/>
        <w:ind w:firstLineChars="200" w:firstLine="594"/>
        <w:rPr>
          <w:rFonts w:cs="宋体"/>
          <w:b/>
          <w:bCs/>
          <w:color w:val="333333"/>
          <w:spacing w:val="8"/>
          <w:kern w:val="0"/>
          <w:szCs w:val="27"/>
        </w:rPr>
      </w:pPr>
      <w:r w:rsidRPr="004459CD">
        <w:rPr>
          <w:rFonts w:cs="宋体" w:hint="eastAsia"/>
          <w:b/>
          <w:bCs/>
          <w:color w:val="333333"/>
          <w:spacing w:val="8"/>
          <w:kern w:val="0"/>
          <w:szCs w:val="27"/>
        </w:rPr>
        <w:t>四、所需材料</w:t>
      </w:r>
    </w:p>
    <w:p w14:paraId="22EE94C4" w14:textId="77777777" w:rsidR="00CE546E" w:rsidRPr="004459CD" w:rsidRDefault="00CE546E" w:rsidP="00820846">
      <w:pPr>
        <w:widowControl/>
        <w:shd w:val="clear" w:color="auto" w:fill="FFFFFF"/>
        <w:adjustRightInd w:val="0"/>
        <w:snapToGrid w:val="0"/>
        <w:spacing w:line="520" w:lineRule="exact"/>
        <w:ind w:firstLineChars="200" w:firstLine="592"/>
        <w:rPr>
          <w:rFonts w:cs="宋体"/>
          <w:color w:val="333333"/>
          <w:spacing w:val="8"/>
          <w:kern w:val="0"/>
          <w:szCs w:val="26"/>
        </w:rPr>
      </w:pPr>
    </w:p>
    <w:p w14:paraId="5000AF74" w14:textId="77777777" w:rsidR="00820846" w:rsidRPr="004459CD" w:rsidRDefault="00820846" w:rsidP="00820846">
      <w:pPr>
        <w:widowControl/>
        <w:shd w:val="clear" w:color="auto" w:fill="FFFFFF"/>
        <w:adjustRightInd w:val="0"/>
        <w:snapToGrid w:val="0"/>
        <w:spacing w:line="520" w:lineRule="exact"/>
        <w:ind w:firstLineChars="200" w:firstLine="594"/>
        <w:rPr>
          <w:rFonts w:cs="宋体"/>
          <w:b/>
          <w:bCs/>
          <w:color w:val="333333"/>
          <w:spacing w:val="8"/>
          <w:kern w:val="0"/>
          <w:szCs w:val="26"/>
        </w:rPr>
      </w:pPr>
      <w:r w:rsidRPr="004459CD">
        <w:rPr>
          <w:rFonts w:cs="宋体" w:hint="eastAsia"/>
          <w:b/>
          <w:bCs/>
          <w:color w:val="333333"/>
          <w:spacing w:val="8"/>
          <w:kern w:val="0"/>
          <w:szCs w:val="27"/>
        </w:rPr>
        <w:lastRenderedPageBreak/>
        <w:t>（一）材料清单</w:t>
      </w:r>
    </w:p>
    <w:p w14:paraId="559ADA1F"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1.</w:t>
      </w:r>
      <w:r w:rsidRPr="004459CD">
        <w:rPr>
          <w:rFonts w:cs="宋体" w:hint="eastAsia"/>
          <w:color w:val="333333"/>
          <w:spacing w:val="8"/>
          <w:kern w:val="0"/>
          <w:szCs w:val="27"/>
        </w:rPr>
        <w:t>《博士后申请表》（中国博士后网站注册填写后下载</w:t>
      </w:r>
      <w:r w:rsidRPr="004459CD">
        <w:rPr>
          <w:rFonts w:cs="宋体" w:hint="eastAsia"/>
          <w:color w:val="333333"/>
          <w:spacing w:val="8"/>
          <w:kern w:val="0"/>
          <w:szCs w:val="27"/>
        </w:rPr>
        <w:t>http://www.chinapostdoctor.org.cn/</w:t>
      </w:r>
      <w:r w:rsidRPr="004459CD">
        <w:rPr>
          <w:rFonts w:cs="宋体" w:hint="eastAsia"/>
          <w:color w:val="333333"/>
          <w:spacing w:val="8"/>
          <w:kern w:val="0"/>
          <w:szCs w:val="27"/>
        </w:rPr>
        <w:t>）。</w:t>
      </w:r>
    </w:p>
    <w:p w14:paraId="30AEB3E0" w14:textId="28DFD6E1"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2. 3</w:t>
      </w:r>
      <w:r w:rsidRPr="004459CD">
        <w:rPr>
          <w:rFonts w:cs="宋体" w:hint="eastAsia"/>
          <w:color w:val="333333"/>
          <w:spacing w:val="8"/>
          <w:kern w:val="0"/>
          <w:szCs w:val="27"/>
        </w:rPr>
        <w:t>封本学科领域的专家推荐信（其中一位专家是申请人的博士生导师）。</w:t>
      </w:r>
    </w:p>
    <w:p w14:paraId="39375F55"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 xml:space="preserve">3. </w:t>
      </w:r>
      <w:r w:rsidRPr="004459CD">
        <w:rPr>
          <w:rFonts w:cs="宋体" w:hint="eastAsia"/>
          <w:color w:val="333333"/>
          <w:spacing w:val="8"/>
          <w:kern w:val="0"/>
          <w:szCs w:val="27"/>
        </w:rPr>
        <w:t>个人简历（包括硕士、博士期间的研究方向、学位论文题目和主要内容，近五年的科研情况，家庭情况）。</w:t>
      </w:r>
    </w:p>
    <w:p w14:paraId="1C511A3F"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 xml:space="preserve">4. </w:t>
      </w:r>
      <w:r w:rsidRPr="004459CD">
        <w:rPr>
          <w:rFonts w:cs="宋体" w:hint="eastAsia"/>
          <w:color w:val="333333"/>
          <w:spacing w:val="8"/>
          <w:kern w:val="0"/>
          <w:szCs w:val="27"/>
        </w:rPr>
        <w:t>博士期间的成绩单复印件（加盖毕业学校研究生管理部门公章）。</w:t>
      </w:r>
    </w:p>
    <w:p w14:paraId="6E68989C" w14:textId="635CDFF5"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5.</w:t>
      </w:r>
      <w:r w:rsidRPr="004459CD">
        <w:rPr>
          <w:rFonts w:cs="宋体" w:hint="eastAsia"/>
          <w:color w:val="333333"/>
          <w:spacing w:val="8"/>
          <w:kern w:val="0"/>
          <w:szCs w:val="27"/>
        </w:rPr>
        <w:t>《博士后研究计划书》（附件</w:t>
      </w:r>
      <w:r w:rsidRPr="004459CD">
        <w:rPr>
          <w:rFonts w:cs="宋体" w:hint="eastAsia"/>
          <w:color w:val="333333"/>
          <w:spacing w:val="8"/>
          <w:kern w:val="0"/>
          <w:szCs w:val="27"/>
        </w:rPr>
        <w:t>2</w:t>
      </w:r>
      <w:r w:rsidRPr="004459CD">
        <w:rPr>
          <w:rFonts w:cs="宋体" w:hint="eastAsia"/>
          <w:color w:val="333333"/>
          <w:spacing w:val="8"/>
          <w:kern w:val="0"/>
          <w:szCs w:val="27"/>
        </w:rPr>
        <w:t>）。</w:t>
      </w:r>
    </w:p>
    <w:p w14:paraId="3DB37B94"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 xml:space="preserve">6. </w:t>
      </w:r>
      <w:r w:rsidRPr="004459CD">
        <w:rPr>
          <w:rFonts w:cs="宋体" w:hint="eastAsia"/>
          <w:color w:val="333333"/>
          <w:spacing w:val="8"/>
          <w:kern w:val="0"/>
          <w:szCs w:val="27"/>
        </w:rPr>
        <w:t>主要论著、研究成果获奖证书复印件（论文请提供期刊封面、目录页及论文全文；著作请提供封面、版权页及目录）。</w:t>
      </w:r>
    </w:p>
    <w:p w14:paraId="2998AD9D" w14:textId="3E1951F4"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 xml:space="preserve">7. </w:t>
      </w:r>
      <w:r w:rsidRPr="004459CD">
        <w:rPr>
          <w:rFonts w:cs="宋体" w:hint="eastAsia"/>
          <w:color w:val="333333"/>
          <w:spacing w:val="8"/>
          <w:kern w:val="0"/>
          <w:szCs w:val="27"/>
        </w:rPr>
        <w:t>《拟进站博士后科研情况登记表》（附件</w:t>
      </w:r>
      <w:r w:rsidRPr="004459CD">
        <w:rPr>
          <w:rFonts w:cs="宋体" w:hint="eastAsia"/>
          <w:color w:val="333333"/>
          <w:spacing w:val="8"/>
          <w:kern w:val="0"/>
          <w:szCs w:val="27"/>
        </w:rPr>
        <w:t>3</w:t>
      </w:r>
      <w:r w:rsidRPr="004459CD">
        <w:rPr>
          <w:rFonts w:cs="宋体" w:hint="eastAsia"/>
          <w:color w:val="333333"/>
          <w:spacing w:val="8"/>
          <w:kern w:val="0"/>
          <w:szCs w:val="27"/>
        </w:rPr>
        <w:t>）。</w:t>
      </w:r>
    </w:p>
    <w:p w14:paraId="6149397F" w14:textId="58301E3A"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7"/>
        </w:rPr>
      </w:pPr>
      <w:r w:rsidRPr="004459CD">
        <w:rPr>
          <w:rFonts w:cs="宋体" w:hint="eastAsia"/>
          <w:color w:val="333333"/>
          <w:spacing w:val="8"/>
          <w:kern w:val="0"/>
          <w:szCs w:val="27"/>
        </w:rPr>
        <w:t xml:space="preserve">8. </w:t>
      </w:r>
      <w:r w:rsidRPr="004459CD">
        <w:rPr>
          <w:rFonts w:cs="宋体" w:hint="eastAsia"/>
          <w:color w:val="333333"/>
          <w:spacing w:val="8"/>
          <w:kern w:val="0"/>
          <w:szCs w:val="27"/>
        </w:rPr>
        <w:t>博士学位、学历证书复印件（国外、境外、中外合作办学获得博士学位的申请人需提供教育部留服务中心出具的学位认证书）或答辩决议书</w:t>
      </w:r>
      <w:r w:rsidR="00FF3E74" w:rsidRPr="004459CD">
        <w:rPr>
          <w:rFonts w:cs="宋体" w:hint="eastAsia"/>
          <w:color w:val="333333"/>
          <w:spacing w:val="8"/>
          <w:kern w:val="0"/>
          <w:szCs w:val="27"/>
        </w:rPr>
        <w:t>（</w:t>
      </w:r>
      <w:r w:rsidRPr="004459CD">
        <w:rPr>
          <w:rFonts w:cs="宋体" w:hint="eastAsia"/>
          <w:color w:val="333333"/>
          <w:spacing w:val="8"/>
          <w:kern w:val="0"/>
          <w:szCs w:val="27"/>
        </w:rPr>
        <w:t>答辩决议书必须盖博士毕业院校学位办公章</w:t>
      </w:r>
      <w:r w:rsidR="00FF3E74" w:rsidRPr="004459CD">
        <w:rPr>
          <w:rFonts w:cs="宋体" w:hint="eastAsia"/>
          <w:color w:val="333333"/>
          <w:spacing w:val="8"/>
          <w:kern w:val="0"/>
          <w:szCs w:val="27"/>
        </w:rPr>
        <w:t>）</w:t>
      </w:r>
      <w:r w:rsidRPr="004459CD">
        <w:rPr>
          <w:rFonts w:cs="宋体" w:hint="eastAsia"/>
          <w:color w:val="333333"/>
          <w:spacing w:val="8"/>
          <w:kern w:val="0"/>
          <w:szCs w:val="27"/>
        </w:rPr>
        <w:t>。</w:t>
      </w:r>
    </w:p>
    <w:p w14:paraId="512FB8B1" w14:textId="6C69D77A"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 xml:space="preserve">9. </w:t>
      </w:r>
      <w:r w:rsidRPr="004459CD">
        <w:rPr>
          <w:rFonts w:cs="宋体" w:hint="eastAsia"/>
          <w:color w:val="333333"/>
          <w:spacing w:val="8"/>
          <w:kern w:val="0"/>
          <w:szCs w:val="27"/>
        </w:rPr>
        <w:t>身份证复印件（正反两面）。</w:t>
      </w:r>
    </w:p>
    <w:p w14:paraId="2ECD4C4C"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10.</w:t>
      </w:r>
      <w:r w:rsidRPr="004459CD">
        <w:rPr>
          <w:rFonts w:cs="宋体" w:hint="eastAsia"/>
          <w:color w:val="333333"/>
          <w:spacing w:val="8"/>
          <w:kern w:val="0"/>
          <w:szCs w:val="27"/>
        </w:rPr>
        <w:t>《博士后研究人员进站审核表》（中国博士后网站</w:t>
      </w:r>
      <w:r w:rsidRPr="004459CD">
        <w:rPr>
          <w:rFonts w:cs="宋体" w:hint="eastAsia"/>
          <w:color w:val="333333"/>
          <w:spacing w:val="8"/>
          <w:kern w:val="0"/>
          <w:szCs w:val="27"/>
        </w:rPr>
        <w:t>http://www.chinapostdoctor.org.cn/</w:t>
      </w:r>
      <w:r w:rsidRPr="004459CD">
        <w:rPr>
          <w:rFonts w:cs="宋体" w:hint="eastAsia"/>
          <w:color w:val="333333"/>
          <w:spacing w:val="8"/>
          <w:kern w:val="0"/>
          <w:szCs w:val="27"/>
        </w:rPr>
        <w:t>填报系统内下载，双面打印）。</w:t>
      </w:r>
    </w:p>
    <w:p w14:paraId="14F4CBF7"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w:t>
      </w:r>
      <w:r w:rsidRPr="004459CD">
        <w:rPr>
          <w:rFonts w:cs="宋体" w:hint="eastAsia"/>
          <w:color w:val="333333"/>
          <w:spacing w:val="8"/>
          <w:kern w:val="0"/>
          <w:szCs w:val="27"/>
        </w:rPr>
        <w:t>1</w:t>
      </w:r>
      <w:r w:rsidRPr="004459CD">
        <w:rPr>
          <w:rFonts w:cs="宋体" w:hint="eastAsia"/>
          <w:color w:val="333333"/>
          <w:spacing w:val="8"/>
          <w:kern w:val="0"/>
          <w:szCs w:val="27"/>
        </w:rPr>
        <w:t>）非定向就业博士毕业生由博士毕业院校的学生毕业派遣部门或就业指导中心填写，并加盖公章；</w:t>
      </w:r>
    </w:p>
    <w:p w14:paraId="0E4179BB"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w:t>
      </w:r>
      <w:r w:rsidRPr="004459CD">
        <w:rPr>
          <w:rFonts w:cs="宋体" w:hint="eastAsia"/>
          <w:color w:val="333333"/>
          <w:spacing w:val="8"/>
          <w:kern w:val="0"/>
          <w:szCs w:val="27"/>
        </w:rPr>
        <w:t>2</w:t>
      </w:r>
      <w:r w:rsidRPr="004459CD">
        <w:rPr>
          <w:rFonts w:cs="宋体" w:hint="eastAsia"/>
          <w:color w:val="333333"/>
          <w:spacing w:val="8"/>
          <w:kern w:val="0"/>
          <w:szCs w:val="27"/>
        </w:rPr>
        <w:t>）无人事（劳动）关系人员（含留学回国人员）按照档案存档情况填写签字并加盖公章；</w:t>
      </w:r>
    </w:p>
    <w:p w14:paraId="00E7BADA"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w:t>
      </w:r>
      <w:r w:rsidRPr="004459CD">
        <w:rPr>
          <w:rFonts w:cs="宋体" w:hint="eastAsia"/>
          <w:color w:val="333333"/>
          <w:spacing w:val="8"/>
          <w:kern w:val="0"/>
          <w:szCs w:val="27"/>
        </w:rPr>
        <w:t>3</w:t>
      </w:r>
      <w:r w:rsidRPr="004459CD">
        <w:rPr>
          <w:rFonts w:cs="宋体" w:hint="eastAsia"/>
          <w:color w:val="333333"/>
          <w:spacing w:val="8"/>
          <w:kern w:val="0"/>
          <w:szCs w:val="27"/>
        </w:rPr>
        <w:t>）定向委培博士毕业生、在职人员、现役军人、转业（复员）军人勾上“同意脱产做博士后”，由所在单位人事或干部部门负责人签字并加盖公章。</w:t>
      </w:r>
    </w:p>
    <w:p w14:paraId="54F7EE59" w14:textId="61DE4919"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lastRenderedPageBreak/>
        <w:t xml:space="preserve">11. </w:t>
      </w:r>
      <w:r w:rsidRPr="004459CD">
        <w:rPr>
          <w:rFonts w:cs="宋体" w:hint="eastAsia"/>
          <w:color w:val="333333"/>
          <w:spacing w:val="8"/>
          <w:kern w:val="0"/>
          <w:szCs w:val="27"/>
        </w:rPr>
        <w:t>申请人校外思想政治情况证明：</w:t>
      </w:r>
    </w:p>
    <w:p w14:paraId="467FAC2B"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w:t>
      </w:r>
      <w:r w:rsidRPr="004459CD">
        <w:rPr>
          <w:rFonts w:cs="宋体" w:hint="eastAsia"/>
          <w:color w:val="333333"/>
          <w:spacing w:val="8"/>
          <w:kern w:val="0"/>
          <w:szCs w:val="27"/>
        </w:rPr>
        <w:t>1</w:t>
      </w:r>
      <w:r w:rsidRPr="004459CD">
        <w:rPr>
          <w:rFonts w:cs="宋体" w:hint="eastAsia"/>
          <w:color w:val="333333"/>
          <w:spacing w:val="8"/>
          <w:kern w:val="0"/>
          <w:szCs w:val="27"/>
        </w:rPr>
        <w:t>）非定向就业博士毕业生由博士毕业院校出具并加盖公章；</w:t>
      </w:r>
    </w:p>
    <w:p w14:paraId="2AFCB8C7"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w:t>
      </w:r>
      <w:r w:rsidRPr="004459CD">
        <w:rPr>
          <w:rFonts w:cs="宋体" w:hint="eastAsia"/>
          <w:color w:val="333333"/>
          <w:spacing w:val="8"/>
          <w:kern w:val="0"/>
          <w:szCs w:val="27"/>
        </w:rPr>
        <w:t>2</w:t>
      </w:r>
      <w:r w:rsidRPr="004459CD">
        <w:rPr>
          <w:rFonts w:cs="宋体" w:hint="eastAsia"/>
          <w:color w:val="333333"/>
          <w:spacing w:val="8"/>
          <w:kern w:val="0"/>
          <w:szCs w:val="27"/>
        </w:rPr>
        <w:t>）无人事（劳动）关系人员（含留学回国人员）由档案所在地档案管理部门出具并加盖公章；</w:t>
      </w:r>
    </w:p>
    <w:p w14:paraId="3C4964E3"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w:t>
      </w:r>
      <w:r w:rsidRPr="004459CD">
        <w:rPr>
          <w:rFonts w:cs="宋体" w:hint="eastAsia"/>
          <w:color w:val="333333"/>
          <w:spacing w:val="8"/>
          <w:kern w:val="0"/>
          <w:szCs w:val="27"/>
        </w:rPr>
        <w:t>3</w:t>
      </w:r>
      <w:r w:rsidRPr="004459CD">
        <w:rPr>
          <w:rFonts w:cs="宋体" w:hint="eastAsia"/>
          <w:color w:val="333333"/>
          <w:spacing w:val="8"/>
          <w:kern w:val="0"/>
          <w:szCs w:val="27"/>
        </w:rPr>
        <w:t>）定向委培博士毕业生、在职人员、现役军人、转业（复员）军人勾上“同意脱产做博士后”，由所在单位人事或干部部门出具并加盖公章。</w:t>
      </w:r>
    </w:p>
    <w:p w14:paraId="66B033F3"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 xml:space="preserve">12. </w:t>
      </w:r>
      <w:r w:rsidRPr="004459CD">
        <w:rPr>
          <w:rFonts w:cs="宋体" w:hint="eastAsia"/>
          <w:color w:val="333333"/>
          <w:spacing w:val="8"/>
          <w:kern w:val="0"/>
          <w:szCs w:val="27"/>
        </w:rPr>
        <w:t>国内应届博士毕业生需提供《毕业生就业三方协议书》（以便办理报到证后，归入个人人事档案）；在职人员需由所在单位开具未担任党政领导的证明，并加盖公章。</w:t>
      </w:r>
      <w:r w:rsidRPr="004459CD">
        <w:rPr>
          <w:rFonts w:cs="宋体" w:hint="eastAsia"/>
          <w:color w:val="333333"/>
          <w:spacing w:val="8"/>
          <w:kern w:val="0"/>
          <w:szCs w:val="27"/>
        </w:rPr>
        <w:t> </w:t>
      </w:r>
    </w:p>
    <w:p w14:paraId="10C5E92A"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 xml:space="preserve">13. </w:t>
      </w:r>
      <w:r w:rsidRPr="004459CD">
        <w:rPr>
          <w:rFonts w:cs="宋体" w:hint="eastAsia"/>
          <w:color w:val="333333"/>
          <w:spacing w:val="8"/>
          <w:kern w:val="0"/>
          <w:szCs w:val="27"/>
        </w:rPr>
        <w:t>三级甲等及以上医院体检合格表（入职体检）。</w:t>
      </w:r>
    </w:p>
    <w:p w14:paraId="138EBBB7" w14:textId="77777777" w:rsidR="00820846" w:rsidRPr="004459CD" w:rsidRDefault="00820846" w:rsidP="00820846">
      <w:pPr>
        <w:widowControl/>
        <w:shd w:val="clear" w:color="auto" w:fill="FFFFFF"/>
        <w:adjustRightInd w:val="0"/>
        <w:snapToGrid w:val="0"/>
        <w:spacing w:line="520" w:lineRule="exact"/>
        <w:ind w:firstLineChars="200" w:firstLine="594"/>
        <w:rPr>
          <w:rFonts w:cs="宋体"/>
          <w:b/>
          <w:bCs/>
          <w:color w:val="333333"/>
          <w:spacing w:val="8"/>
          <w:kern w:val="0"/>
          <w:szCs w:val="26"/>
        </w:rPr>
      </w:pPr>
      <w:r w:rsidRPr="004459CD">
        <w:rPr>
          <w:rFonts w:cs="宋体" w:hint="eastAsia"/>
          <w:b/>
          <w:bCs/>
          <w:color w:val="333333"/>
          <w:spacing w:val="8"/>
          <w:kern w:val="0"/>
          <w:szCs w:val="27"/>
        </w:rPr>
        <w:t>（二）材料要求</w:t>
      </w:r>
    </w:p>
    <w:p w14:paraId="65C40B95"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请同时提交以上材料纸质版与电子版至语料库研究院供初审。</w:t>
      </w:r>
    </w:p>
    <w:p w14:paraId="2CFD447F"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p>
    <w:p w14:paraId="0B398F29" w14:textId="77777777" w:rsidR="00820846" w:rsidRPr="004459CD" w:rsidRDefault="00820846" w:rsidP="00820846">
      <w:pPr>
        <w:widowControl/>
        <w:shd w:val="clear" w:color="auto" w:fill="FFFFFF"/>
        <w:adjustRightInd w:val="0"/>
        <w:snapToGrid w:val="0"/>
        <w:spacing w:line="520" w:lineRule="exact"/>
        <w:ind w:firstLineChars="200" w:firstLine="594"/>
        <w:rPr>
          <w:rFonts w:cs="宋体"/>
          <w:color w:val="333333"/>
          <w:spacing w:val="8"/>
          <w:kern w:val="0"/>
          <w:szCs w:val="26"/>
        </w:rPr>
      </w:pPr>
      <w:r w:rsidRPr="004459CD">
        <w:rPr>
          <w:rFonts w:cs="宋体" w:hint="eastAsia"/>
          <w:b/>
          <w:bCs/>
          <w:color w:val="333333"/>
          <w:spacing w:val="8"/>
          <w:kern w:val="0"/>
          <w:szCs w:val="27"/>
        </w:rPr>
        <w:t>五、博士后合作导师简介</w:t>
      </w:r>
    </w:p>
    <w:p w14:paraId="515ED677" w14:textId="77777777" w:rsidR="00FF3E74" w:rsidRPr="004459CD" w:rsidRDefault="00820846" w:rsidP="00820846">
      <w:pPr>
        <w:widowControl/>
        <w:shd w:val="clear" w:color="auto" w:fill="FFFFFF"/>
        <w:adjustRightInd w:val="0"/>
        <w:snapToGrid w:val="0"/>
        <w:spacing w:line="520" w:lineRule="exact"/>
        <w:ind w:firstLineChars="200" w:firstLine="594"/>
        <w:rPr>
          <w:rFonts w:cs="宋体"/>
          <w:color w:val="333333"/>
          <w:spacing w:val="8"/>
          <w:kern w:val="0"/>
          <w:szCs w:val="27"/>
        </w:rPr>
      </w:pPr>
      <w:r w:rsidRPr="004459CD">
        <w:rPr>
          <w:rFonts w:cs="宋体" w:hint="eastAsia"/>
          <w:b/>
          <w:bCs/>
          <w:color w:val="333333"/>
          <w:spacing w:val="8"/>
          <w:kern w:val="0"/>
          <w:szCs w:val="27"/>
        </w:rPr>
        <w:t>胡开宝，</w:t>
      </w:r>
      <w:r w:rsidRPr="004459CD">
        <w:rPr>
          <w:rFonts w:cs="宋体" w:hint="eastAsia"/>
          <w:color w:val="333333"/>
          <w:spacing w:val="8"/>
          <w:kern w:val="0"/>
          <w:szCs w:val="27"/>
        </w:rPr>
        <w:t>上海外国语大学教授，博士生导师，国家重大人才计划特聘教授。现任上海外国语大学语料库研究院院长，兼任第三届全国翻译专业学位研究生教育指导委员会委员、中国翻译协会翻译理论与翻译教学委员会副主任委员、上海市语文学会副会长，担任《中国翻译》、《中国外语》、《山东外语教学》和《当代外语研究》等学术期刊的编委。胡开宝教授长期从事语料库翻译学和话语分析等领域的研究。迄今为止，在</w:t>
      </w:r>
      <w:r w:rsidRPr="004459CD">
        <w:rPr>
          <w:rFonts w:cs="宋体" w:hint="eastAsia"/>
          <w:i/>
          <w:iCs/>
          <w:color w:val="333333"/>
          <w:spacing w:val="8"/>
          <w:kern w:val="0"/>
          <w:szCs w:val="27"/>
        </w:rPr>
        <w:t>Meta</w:t>
      </w:r>
      <w:r w:rsidRPr="004459CD">
        <w:rPr>
          <w:rFonts w:cs="宋体" w:hint="eastAsia"/>
          <w:color w:val="333333"/>
          <w:spacing w:val="8"/>
          <w:kern w:val="0"/>
          <w:szCs w:val="27"/>
        </w:rPr>
        <w:t>（</w:t>
      </w:r>
      <w:r w:rsidRPr="004459CD">
        <w:rPr>
          <w:rFonts w:cs="宋体" w:hint="eastAsia"/>
          <w:color w:val="333333"/>
          <w:spacing w:val="8"/>
          <w:kern w:val="0"/>
          <w:szCs w:val="27"/>
        </w:rPr>
        <w:t>A&amp;HCI</w:t>
      </w:r>
      <w:r w:rsidRPr="004459CD">
        <w:rPr>
          <w:rFonts w:cs="宋体" w:hint="eastAsia"/>
          <w:color w:val="333333"/>
          <w:spacing w:val="8"/>
          <w:kern w:val="0"/>
          <w:szCs w:val="27"/>
        </w:rPr>
        <w:t>期刊）、</w:t>
      </w:r>
      <w:r w:rsidRPr="004459CD">
        <w:rPr>
          <w:rFonts w:cs="宋体" w:hint="eastAsia"/>
          <w:i/>
          <w:iCs/>
          <w:color w:val="333333"/>
          <w:spacing w:val="8"/>
          <w:kern w:val="0"/>
          <w:szCs w:val="27"/>
        </w:rPr>
        <w:t>Perspectives</w:t>
      </w:r>
      <w:r w:rsidRPr="004459CD">
        <w:rPr>
          <w:rFonts w:cs="宋体" w:hint="eastAsia"/>
          <w:color w:val="333333"/>
          <w:spacing w:val="8"/>
          <w:kern w:val="0"/>
          <w:szCs w:val="27"/>
        </w:rPr>
        <w:t>（</w:t>
      </w:r>
      <w:r w:rsidRPr="004459CD">
        <w:rPr>
          <w:rFonts w:cs="宋体" w:hint="eastAsia"/>
          <w:color w:val="333333"/>
          <w:spacing w:val="8"/>
          <w:kern w:val="0"/>
          <w:szCs w:val="27"/>
        </w:rPr>
        <w:t>A&amp;HCI</w:t>
      </w:r>
      <w:r w:rsidRPr="004459CD">
        <w:rPr>
          <w:rFonts w:cs="宋体" w:hint="eastAsia"/>
          <w:color w:val="333333"/>
          <w:spacing w:val="8"/>
          <w:kern w:val="0"/>
          <w:szCs w:val="27"/>
        </w:rPr>
        <w:t>期刊）、《外语教学与研究》、《外国语》和《中国翻译》等学术期刊发表学术论文</w:t>
      </w:r>
      <w:r w:rsidRPr="004459CD">
        <w:rPr>
          <w:rFonts w:cs="宋体" w:hint="eastAsia"/>
          <w:color w:val="333333"/>
          <w:spacing w:val="8"/>
          <w:kern w:val="0"/>
          <w:szCs w:val="27"/>
        </w:rPr>
        <w:t>100</w:t>
      </w:r>
      <w:r w:rsidRPr="004459CD">
        <w:rPr>
          <w:rFonts w:cs="宋体" w:hint="eastAsia"/>
          <w:color w:val="333333"/>
          <w:spacing w:val="8"/>
          <w:kern w:val="0"/>
          <w:szCs w:val="27"/>
        </w:rPr>
        <w:t>余篇，出版《语料库翻译学》（上海交通大学出版社，</w:t>
      </w:r>
      <w:r w:rsidRPr="004459CD">
        <w:rPr>
          <w:rFonts w:cs="宋体" w:hint="eastAsia"/>
          <w:color w:val="333333"/>
          <w:spacing w:val="8"/>
          <w:kern w:val="0"/>
          <w:szCs w:val="27"/>
        </w:rPr>
        <w:t>2018</w:t>
      </w:r>
      <w:r w:rsidRPr="004459CD">
        <w:rPr>
          <w:rFonts w:cs="宋体" w:hint="eastAsia"/>
          <w:color w:val="333333"/>
          <w:spacing w:val="8"/>
          <w:kern w:val="0"/>
          <w:szCs w:val="27"/>
        </w:rPr>
        <w:t>）、《语料库批评翻译学概论》（高等教育出版社，</w:t>
      </w:r>
      <w:r w:rsidRPr="004459CD">
        <w:rPr>
          <w:rFonts w:cs="宋体" w:hint="eastAsia"/>
          <w:color w:val="333333"/>
          <w:spacing w:val="8"/>
          <w:kern w:val="0"/>
          <w:szCs w:val="27"/>
        </w:rPr>
        <w:t>2017</w:t>
      </w:r>
      <w:r w:rsidRPr="004459CD">
        <w:rPr>
          <w:rFonts w:cs="宋体" w:hint="eastAsia"/>
          <w:color w:val="333333"/>
          <w:spacing w:val="8"/>
          <w:kern w:val="0"/>
          <w:szCs w:val="27"/>
        </w:rPr>
        <w:t>）、</w:t>
      </w:r>
      <w:r w:rsidRPr="004459CD">
        <w:rPr>
          <w:rFonts w:cs="宋体" w:hint="eastAsia"/>
          <w:i/>
          <w:iCs/>
          <w:color w:val="333333"/>
          <w:spacing w:val="8"/>
          <w:kern w:val="0"/>
          <w:szCs w:val="27"/>
        </w:rPr>
        <w:t>Introducing Corpus-</w:t>
      </w:r>
      <w:r w:rsidRPr="004459CD">
        <w:rPr>
          <w:rFonts w:cs="宋体" w:hint="eastAsia"/>
          <w:i/>
          <w:iCs/>
          <w:color w:val="333333"/>
          <w:spacing w:val="8"/>
          <w:kern w:val="0"/>
          <w:szCs w:val="27"/>
        </w:rPr>
        <w:lastRenderedPageBreak/>
        <w:t>based Translation Studies </w:t>
      </w:r>
      <w:r w:rsidRPr="004459CD">
        <w:rPr>
          <w:rFonts w:cs="宋体" w:hint="eastAsia"/>
          <w:color w:val="333333"/>
          <w:spacing w:val="8"/>
          <w:kern w:val="0"/>
          <w:szCs w:val="27"/>
        </w:rPr>
        <w:t>（</w:t>
      </w:r>
      <w:r w:rsidRPr="004459CD">
        <w:rPr>
          <w:rFonts w:cs="宋体" w:hint="eastAsia"/>
          <w:color w:val="333333"/>
          <w:spacing w:val="8"/>
          <w:kern w:val="0"/>
          <w:szCs w:val="27"/>
        </w:rPr>
        <w:t>Springer, 2015</w:t>
      </w:r>
      <w:r w:rsidRPr="004459CD">
        <w:rPr>
          <w:rFonts w:cs="宋体" w:hint="eastAsia"/>
          <w:color w:val="333333"/>
          <w:spacing w:val="8"/>
          <w:kern w:val="0"/>
          <w:szCs w:val="27"/>
        </w:rPr>
        <w:t>）和</w:t>
      </w:r>
      <w:r w:rsidRPr="004459CD">
        <w:rPr>
          <w:rFonts w:cs="宋体" w:hint="eastAsia"/>
          <w:i/>
          <w:iCs/>
          <w:color w:val="333333"/>
          <w:spacing w:val="8"/>
          <w:kern w:val="0"/>
          <w:szCs w:val="27"/>
        </w:rPr>
        <w:t>Corpus-based Translation Studies in the Chinese Context</w:t>
      </w:r>
      <w:r w:rsidRPr="004459CD">
        <w:rPr>
          <w:rFonts w:cs="宋体" w:hint="eastAsia"/>
          <w:color w:val="333333"/>
          <w:spacing w:val="8"/>
          <w:kern w:val="0"/>
          <w:szCs w:val="27"/>
        </w:rPr>
        <w:t> (Palgrave Macmillan, 2019)</w:t>
      </w:r>
      <w:r w:rsidRPr="004459CD">
        <w:rPr>
          <w:rFonts w:cs="宋体" w:hint="eastAsia"/>
          <w:color w:val="333333"/>
          <w:spacing w:val="8"/>
          <w:kern w:val="0"/>
          <w:szCs w:val="27"/>
        </w:rPr>
        <w:t>等</w:t>
      </w:r>
      <w:r w:rsidRPr="004459CD">
        <w:rPr>
          <w:rFonts w:cs="宋体" w:hint="eastAsia"/>
          <w:color w:val="333333"/>
          <w:spacing w:val="8"/>
          <w:kern w:val="0"/>
          <w:szCs w:val="27"/>
        </w:rPr>
        <w:t>9</w:t>
      </w:r>
      <w:r w:rsidRPr="004459CD">
        <w:rPr>
          <w:rFonts w:cs="宋体" w:hint="eastAsia"/>
          <w:color w:val="333333"/>
          <w:spacing w:val="8"/>
          <w:kern w:val="0"/>
          <w:szCs w:val="27"/>
        </w:rPr>
        <w:t>部学术著作。主持包括国家社科基金重大项目“中国特色大国外交的话语构建、翻译与传播研究”、国家社科基金一般项目“基于语料库的中央政治文献英译研究”和中国翻译院重大项目“改革开放以来政党文献术语库、语料库”等纵向和横向科研项目</w:t>
      </w:r>
      <w:r w:rsidRPr="004459CD">
        <w:rPr>
          <w:rFonts w:cs="宋体" w:hint="eastAsia"/>
          <w:color w:val="333333"/>
          <w:spacing w:val="8"/>
          <w:kern w:val="0"/>
          <w:szCs w:val="27"/>
        </w:rPr>
        <w:t>13</w:t>
      </w:r>
      <w:r w:rsidRPr="004459CD">
        <w:rPr>
          <w:rFonts w:cs="宋体" w:hint="eastAsia"/>
          <w:color w:val="333333"/>
          <w:spacing w:val="8"/>
          <w:kern w:val="0"/>
          <w:szCs w:val="27"/>
        </w:rPr>
        <w:t>项。</w:t>
      </w:r>
    </w:p>
    <w:p w14:paraId="5FDE9528" w14:textId="77777777" w:rsidR="00FF3E74" w:rsidRPr="004459CD" w:rsidRDefault="00820846" w:rsidP="00820846">
      <w:pPr>
        <w:widowControl/>
        <w:shd w:val="clear" w:color="auto" w:fill="FFFFFF"/>
        <w:adjustRightInd w:val="0"/>
        <w:snapToGrid w:val="0"/>
        <w:spacing w:line="520" w:lineRule="exact"/>
        <w:ind w:firstLineChars="200" w:firstLine="594"/>
        <w:rPr>
          <w:rFonts w:cs="宋体"/>
          <w:color w:val="333333"/>
          <w:spacing w:val="8"/>
          <w:kern w:val="0"/>
          <w:szCs w:val="27"/>
        </w:rPr>
      </w:pPr>
      <w:r w:rsidRPr="004459CD">
        <w:rPr>
          <w:rFonts w:cs="宋体" w:hint="eastAsia"/>
          <w:b/>
          <w:bCs/>
          <w:color w:val="333333"/>
          <w:spacing w:val="8"/>
          <w:kern w:val="0"/>
          <w:szCs w:val="27"/>
        </w:rPr>
        <w:t>韩子满</w:t>
      </w:r>
      <w:r w:rsidRPr="004459CD">
        <w:rPr>
          <w:rFonts w:cs="宋体" w:hint="eastAsia"/>
          <w:color w:val="333333"/>
          <w:spacing w:val="8"/>
          <w:kern w:val="0"/>
          <w:szCs w:val="27"/>
        </w:rPr>
        <w:t>，上海外国语大学教授，博士生导师，现任上海外国语大学语料库研究院专职研究员，兼任教育部翻译专业硕士学位教育指导委员会委员，中国翻译协会翻译理论与翻译教学委员会委员和中国翻译协会对外话语体系研究委员会委员等社会职务，担任《上海翻译》、《广译》、《翻译教学与研究》和《英语世界》期刊编委。韩子满教授长期从事翻译与战争、当代翻译理论以及语料库翻译学等领域的研究，在</w:t>
      </w:r>
      <w:r w:rsidRPr="004459CD">
        <w:rPr>
          <w:rFonts w:cs="宋体" w:hint="eastAsia"/>
          <w:i/>
          <w:iCs/>
          <w:color w:val="333333"/>
          <w:spacing w:val="8"/>
          <w:kern w:val="0"/>
          <w:szCs w:val="27"/>
        </w:rPr>
        <w:t>Babel</w:t>
      </w:r>
      <w:r w:rsidRPr="004459CD">
        <w:rPr>
          <w:rFonts w:cs="宋体" w:hint="eastAsia"/>
          <w:color w:val="333333"/>
          <w:spacing w:val="8"/>
          <w:kern w:val="0"/>
          <w:szCs w:val="27"/>
        </w:rPr>
        <w:t>、《翻译学报》、《中国翻译》、《外语教学》、《解放军外国语学院学报》等期刊发表学术论文</w:t>
      </w:r>
      <w:r w:rsidRPr="004459CD">
        <w:rPr>
          <w:rFonts w:cs="宋体" w:hint="eastAsia"/>
          <w:color w:val="333333"/>
          <w:spacing w:val="8"/>
          <w:kern w:val="0"/>
          <w:szCs w:val="27"/>
        </w:rPr>
        <w:t>60</w:t>
      </w:r>
      <w:r w:rsidRPr="004459CD">
        <w:rPr>
          <w:rFonts w:cs="宋体" w:hint="eastAsia"/>
          <w:color w:val="333333"/>
          <w:spacing w:val="8"/>
          <w:kern w:val="0"/>
          <w:szCs w:val="27"/>
        </w:rPr>
        <w:t>余篇，出版专著</w:t>
      </w:r>
      <w:r w:rsidRPr="004459CD">
        <w:rPr>
          <w:rFonts w:cs="宋体" w:hint="eastAsia"/>
          <w:color w:val="333333"/>
          <w:spacing w:val="8"/>
          <w:kern w:val="0"/>
          <w:szCs w:val="27"/>
        </w:rPr>
        <w:t>7</w:t>
      </w:r>
      <w:r w:rsidRPr="004459CD">
        <w:rPr>
          <w:rFonts w:cs="宋体" w:hint="eastAsia"/>
          <w:color w:val="333333"/>
          <w:spacing w:val="8"/>
          <w:kern w:val="0"/>
          <w:szCs w:val="27"/>
        </w:rPr>
        <w:t>部，译著</w:t>
      </w:r>
      <w:r w:rsidRPr="004459CD">
        <w:rPr>
          <w:rFonts w:cs="宋体" w:hint="eastAsia"/>
          <w:color w:val="333333"/>
          <w:spacing w:val="8"/>
          <w:kern w:val="0"/>
          <w:szCs w:val="27"/>
        </w:rPr>
        <w:t>11</w:t>
      </w:r>
      <w:r w:rsidRPr="004459CD">
        <w:rPr>
          <w:rFonts w:cs="宋体" w:hint="eastAsia"/>
          <w:color w:val="333333"/>
          <w:spacing w:val="8"/>
          <w:kern w:val="0"/>
          <w:szCs w:val="27"/>
        </w:rPr>
        <w:t>部，参编教材两部，完成各类翻译任务三百余万字，主持并完成国家社科基金项目</w:t>
      </w:r>
      <w:r w:rsidRPr="004459CD">
        <w:rPr>
          <w:rFonts w:cs="宋体" w:hint="eastAsia"/>
          <w:color w:val="333333"/>
          <w:spacing w:val="8"/>
          <w:kern w:val="0"/>
          <w:szCs w:val="27"/>
        </w:rPr>
        <w:t>1</w:t>
      </w:r>
      <w:r w:rsidRPr="004459CD">
        <w:rPr>
          <w:rFonts w:cs="宋体" w:hint="eastAsia"/>
          <w:color w:val="333333"/>
          <w:spacing w:val="8"/>
          <w:kern w:val="0"/>
          <w:szCs w:val="27"/>
        </w:rPr>
        <w:t>项，省级社科规划项目</w:t>
      </w:r>
      <w:r w:rsidRPr="004459CD">
        <w:rPr>
          <w:rFonts w:cs="宋体" w:hint="eastAsia"/>
          <w:color w:val="333333"/>
          <w:spacing w:val="8"/>
          <w:kern w:val="0"/>
          <w:szCs w:val="27"/>
        </w:rPr>
        <w:t>3</w:t>
      </w:r>
      <w:r w:rsidRPr="004459CD">
        <w:rPr>
          <w:rFonts w:cs="宋体" w:hint="eastAsia"/>
          <w:color w:val="333333"/>
          <w:spacing w:val="8"/>
          <w:kern w:val="0"/>
          <w:szCs w:val="27"/>
        </w:rPr>
        <w:t>项。现主持国家社会科学基金重点项目“大型汉外中央文献多语复合平行语料库群的创建及应用研究”，国家社会科学基金重大项目“中国特色大国外交外语的构建、翻译与传播研究”子项目“中国特色大国外交话语的翻译研究”，上海市哲学社会科学规划项目“新时期我国军事外交话语构建、翻译与传播研究”。</w:t>
      </w:r>
    </w:p>
    <w:p w14:paraId="3A35D543" w14:textId="58D78A39" w:rsidR="00820846" w:rsidRPr="004459CD" w:rsidRDefault="00820846" w:rsidP="00820846">
      <w:pPr>
        <w:widowControl/>
        <w:shd w:val="clear" w:color="auto" w:fill="FFFFFF"/>
        <w:adjustRightInd w:val="0"/>
        <w:snapToGrid w:val="0"/>
        <w:spacing w:line="520" w:lineRule="exact"/>
        <w:ind w:firstLineChars="200" w:firstLine="594"/>
        <w:rPr>
          <w:rFonts w:cs="宋体"/>
          <w:color w:val="333333"/>
          <w:spacing w:val="8"/>
          <w:kern w:val="0"/>
          <w:szCs w:val="26"/>
        </w:rPr>
      </w:pPr>
      <w:r w:rsidRPr="004459CD">
        <w:rPr>
          <w:rFonts w:cs="宋体" w:hint="eastAsia"/>
          <w:b/>
          <w:bCs/>
          <w:color w:val="333333"/>
          <w:spacing w:val="8"/>
          <w:kern w:val="0"/>
          <w:szCs w:val="27"/>
        </w:rPr>
        <w:t>洪化清</w:t>
      </w:r>
      <w:r w:rsidRPr="004459CD">
        <w:rPr>
          <w:rFonts w:cs="宋体" w:hint="eastAsia"/>
          <w:color w:val="333333"/>
          <w:spacing w:val="8"/>
          <w:kern w:val="0"/>
          <w:szCs w:val="27"/>
        </w:rPr>
        <w:t>，上海外国语大学教授，博士生导师，现任上海外国语大学语料库研究院专职研究员，曾任新加坡南洋理工大学学习研究与发展中心研究员、李光前医学院智慧学习研发中心主任、</w:t>
      </w:r>
      <w:r w:rsidRPr="004459CD">
        <w:rPr>
          <w:rFonts w:cs="宋体" w:hint="eastAsia"/>
          <w:color w:val="333333"/>
          <w:spacing w:val="8"/>
          <w:kern w:val="0"/>
          <w:szCs w:val="27"/>
        </w:rPr>
        <w:lastRenderedPageBreak/>
        <w:t>中国语料库语言学研究会荣誉理事。洪化清教授于</w:t>
      </w:r>
      <w:r w:rsidRPr="004459CD">
        <w:rPr>
          <w:rFonts w:cs="宋体" w:hint="eastAsia"/>
          <w:color w:val="333333"/>
          <w:spacing w:val="8"/>
          <w:kern w:val="0"/>
          <w:szCs w:val="27"/>
        </w:rPr>
        <w:t>2000</w:t>
      </w:r>
      <w:r w:rsidRPr="004459CD">
        <w:rPr>
          <w:rFonts w:cs="宋体" w:hint="eastAsia"/>
          <w:color w:val="333333"/>
          <w:spacing w:val="8"/>
          <w:kern w:val="0"/>
          <w:szCs w:val="27"/>
        </w:rPr>
        <w:t>年起在新加坡国家科技局信息通讯研究院从事机器翻译、信息抽取、自然语言处理等方面的研究工作。</w:t>
      </w:r>
      <w:r w:rsidRPr="004459CD">
        <w:rPr>
          <w:rFonts w:cs="宋体" w:hint="eastAsia"/>
          <w:color w:val="333333"/>
          <w:spacing w:val="8"/>
          <w:kern w:val="0"/>
          <w:szCs w:val="27"/>
        </w:rPr>
        <w:t>2005</w:t>
      </w:r>
      <w:r w:rsidRPr="004459CD">
        <w:rPr>
          <w:rFonts w:cs="宋体" w:hint="eastAsia"/>
          <w:color w:val="333333"/>
          <w:spacing w:val="8"/>
          <w:kern w:val="0"/>
          <w:szCs w:val="27"/>
        </w:rPr>
        <w:t>年起在南洋理工大学国立教育学院主持基于语料库的大规模教育研究工作。</w:t>
      </w:r>
      <w:r w:rsidRPr="004459CD">
        <w:rPr>
          <w:rFonts w:cs="宋体" w:hint="eastAsia"/>
          <w:color w:val="333333"/>
          <w:spacing w:val="8"/>
          <w:kern w:val="0"/>
          <w:szCs w:val="27"/>
        </w:rPr>
        <w:t>2013</w:t>
      </w:r>
      <w:r w:rsidRPr="004459CD">
        <w:rPr>
          <w:rFonts w:cs="宋体" w:hint="eastAsia"/>
          <w:color w:val="333333"/>
          <w:spacing w:val="8"/>
          <w:kern w:val="0"/>
          <w:szCs w:val="27"/>
        </w:rPr>
        <w:t>年起负责李光前医学院电子学习系统的开发和应用，同时担任南洋理工大学学习研究与发展中心的研究员，负责研究和推介创新型学习生态系统的工作。洪化清博士的主要研究方向有语料库语言学、计算机辅助教学研究、机器翻译、多模态话语分析、大数据学习分析、教育创新等。迄今为止，洪化清教授主持建设了新加坡国家教育研究语料库（</w:t>
      </w:r>
      <w:proofErr w:type="spellStart"/>
      <w:r w:rsidRPr="004459CD">
        <w:rPr>
          <w:rFonts w:cs="宋体" w:hint="eastAsia"/>
          <w:color w:val="333333"/>
          <w:spacing w:val="8"/>
          <w:kern w:val="0"/>
          <w:szCs w:val="27"/>
        </w:rPr>
        <w:t>SCoRE</w:t>
      </w:r>
      <w:proofErr w:type="spellEnd"/>
      <w:r w:rsidRPr="004459CD">
        <w:rPr>
          <w:rFonts w:cs="宋体" w:hint="eastAsia"/>
          <w:color w:val="333333"/>
          <w:spacing w:val="8"/>
          <w:kern w:val="0"/>
          <w:szCs w:val="27"/>
        </w:rPr>
        <w:t>）、新加坡学前儿童汉语口语语料库、团队导向式学习的大数据模型分析等十多项政府资助的大规模教育研究项目。</w:t>
      </w:r>
    </w:p>
    <w:p w14:paraId="224B2969" w14:textId="00F3D322" w:rsidR="00DE3765" w:rsidRPr="004459CD" w:rsidRDefault="00664788" w:rsidP="00DE3765">
      <w:pPr>
        <w:widowControl/>
        <w:shd w:val="clear" w:color="auto" w:fill="FFFFFF"/>
        <w:adjustRightInd w:val="0"/>
        <w:snapToGrid w:val="0"/>
        <w:spacing w:line="520" w:lineRule="exact"/>
        <w:ind w:firstLineChars="200" w:firstLine="594"/>
        <w:rPr>
          <w:rFonts w:cs="宋体"/>
          <w:color w:val="333333"/>
          <w:spacing w:val="8"/>
          <w:kern w:val="0"/>
          <w:szCs w:val="26"/>
        </w:rPr>
      </w:pPr>
      <w:r w:rsidRPr="004459CD">
        <w:rPr>
          <w:rFonts w:cs="宋体" w:hint="eastAsia"/>
          <w:b/>
          <w:bCs/>
          <w:color w:val="333333"/>
          <w:spacing w:val="8"/>
          <w:kern w:val="0"/>
          <w:szCs w:val="27"/>
        </w:rPr>
        <w:t>蒋勇，</w:t>
      </w:r>
      <w:r w:rsidR="00DE3765" w:rsidRPr="004459CD">
        <w:rPr>
          <w:rFonts w:cs="宋体" w:hint="eastAsia"/>
          <w:color w:val="333333"/>
          <w:spacing w:val="8"/>
          <w:kern w:val="0"/>
          <w:szCs w:val="27"/>
        </w:rPr>
        <w:t>上海外国语大学教授，博士生导师，现任上海外国语大学语料库研究院专职</w:t>
      </w:r>
      <w:r w:rsidR="00FD7E91" w:rsidRPr="004459CD">
        <w:rPr>
          <w:rFonts w:cs="宋体" w:hint="eastAsia"/>
          <w:color w:val="333333"/>
          <w:spacing w:val="8"/>
          <w:kern w:val="0"/>
          <w:szCs w:val="27"/>
        </w:rPr>
        <w:t>研究员</w:t>
      </w:r>
      <w:r w:rsidR="00DE3765" w:rsidRPr="004459CD">
        <w:rPr>
          <w:rFonts w:cs="宋体" w:hint="eastAsia"/>
          <w:color w:val="333333"/>
          <w:spacing w:val="8"/>
          <w:kern w:val="0"/>
          <w:szCs w:val="27"/>
        </w:rPr>
        <w:t>，兼任</w:t>
      </w:r>
      <w:r w:rsidR="00DE3765" w:rsidRPr="004459CD">
        <w:rPr>
          <w:rFonts w:ascii="仿宋_GB2312" w:eastAsia="仿宋_GB2312" w:hAnsi="微软雅黑" w:hint="eastAsia"/>
          <w:color w:val="333333"/>
        </w:rPr>
        <w:t>《当代修辞学》编委委员和责任编辑，中国英汉语比较研究会认知语言学专业委员会常务理事，</w:t>
      </w:r>
      <w:r w:rsidR="00DE3765" w:rsidRPr="004459CD">
        <w:rPr>
          <w:rFonts w:eastAsia="仿宋_GB2312" w:cs="Times New Roman"/>
          <w:color w:val="333333"/>
        </w:rPr>
        <w:t>Taylor &amp; Francis</w:t>
      </w:r>
      <w:r w:rsidR="00DE3765" w:rsidRPr="004459CD">
        <w:rPr>
          <w:rFonts w:ascii="仿宋_GB2312" w:eastAsia="仿宋_GB2312" w:hAnsi="微软雅黑" w:hint="eastAsia"/>
          <w:color w:val="333333"/>
        </w:rPr>
        <w:t>出版集团图书评审专家，</w:t>
      </w:r>
      <w:r w:rsidR="00DE3765" w:rsidRPr="004459CD">
        <w:rPr>
          <w:rFonts w:cs="宋体" w:hint="eastAsia"/>
          <w:color w:val="333333"/>
          <w:spacing w:val="8"/>
          <w:kern w:val="0"/>
          <w:szCs w:val="27"/>
        </w:rPr>
        <w:t>曾任复旦大学中文系教授，</w:t>
      </w:r>
      <w:r w:rsidR="00DE3765" w:rsidRPr="004459CD">
        <w:rPr>
          <w:rFonts w:eastAsia="仿宋_GB2312" w:cs="Times New Roman"/>
          <w:color w:val="333333"/>
        </w:rPr>
        <w:t>Virginia Commonwealth University</w:t>
      </w:r>
      <w:r w:rsidR="00DE3765" w:rsidRPr="004459CD">
        <w:rPr>
          <w:rFonts w:ascii="仿宋_GB2312" w:eastAsia="仿宋_GB2312" w:hAnsi="微软雅黑" w:hint="eastAsia"/>
          <w:color w:val="333333"/>
        </w:rPr>
        <w:t>世界研究中心访问教授，韩国外国语大学中文</w:t>
      </w:r>
      <w:proofErr w:type="gramStart"/>
      <w:r w:rsidR="00DE3765" w:rsidRPr="004459CD">
        <w:rPr>
          <w:rFonts w:ascii="仿宋_GB2312" w:eastAsia="仿宋_GB2312" w:hAnsi="微软雅黑" w:hint="eastAsia"/>
          <w:color w:val="333333"/>
        </w:rPr>
        <w:t>系访问</w:t>
      </w:r>
      <w:proofErr w:type="gramEnd"/>
      <w:r w:rsidR="00DE3765" w:rsidRPr="004459CD">
        <w:rPr>
          <w:rFonts w:ascii="仿宋_GB2312" w:eastAsia="仿宋_GB2312" w:hAnsi="微软雅黑" w:hint="eastAsia"/>
          <w:color w:val="333333"/>
        </w:rPr>
        <w:t>教授</w:t>
      </w:r>
      <w:r w:rsidR="00DE3765" w:rsidRPr="004459CD">
        <w:rPr>
          <w:rFonts w:cs="宋体" w:hint="eastAsia"/>
          <w:color w:val="333333"/>
          <w:spacing w:val="8"/>
          <w:kern w:val="0"/>
          <w:szCs w:val="27"/>
        </w:rPr>
        <w:t>。蒋勇教授的主要研究领域和方向有</w:t>
      </w:r>
      <w:r w:rsidR="00DE3765" w:rsidRPr="004459CD">
        <w:rPr>
          <w:rFonts w:ascii="仿宋_GB2312" w:eastAsia="仿宋_GB2312" w:hAnsi="微软雅黑" w:hint="eastAsia"/>
          <w:color w:val="333333"/>
        </w:rPr>
        <w:t>认知语言学、语用学、语义学、修辞学、西方语言学史、信息论与博弈论的语言学应用</w:t>
      </w:r>
      <w:r w:rsidR="00DE3765" w:rsidRPr="004459CD">
        <w:rPr>
          <w:rFonts w:cs="宋体" w:hint="eastAsia"/>
          <w:color w:val="333333"/>
          <w:spacing w:val="8"/>
          <w:kern w:val="0"/>
          <w:szCs w:val="27"/>
        </w:rPr>
        <w:t>，在《外国语》《外语学刊》《外语教学与研究》《当代修辞学》等期刊发表论文</w:t>
      </w:r>
      <w:r w:rsidR="00DE3765" w:rsidRPr="004459CD">
        <w:rPr>
          <w:rFonts w:cs="宋体" w:hint="eastAsia"/>
          <w:color w:val="333333"/>
          <w:spacing w:val="8"/>
          <w:kern w:val="0"/>
          <w:szCs w:val="27"/>
        </w:rPr>
        <w:t>5</w:t>
      </w:r>
      <w:r w:rsidR="00DE3765" w:rsidRPr="004459CD">
        <w:rPr>
          <w:rFonts w:cs="宋体"/>
          <w:color w:val="333333"/>
          <w:spacing w:val="8"/>
          <w:kern w:val="0"/>
          <w:szCs w:val="27"/>
        </w:rPr>
        <w:t>0</w:t>
      </w:r>
      <w:r w:rsidR="00DE3765" w:rsidRPr="004459CD">
        <w:rPr>
          <w:rFonts w:cs="宋体" w:hint="eastAsia"/>
          <w:color w:val="333333"/>
          <w:spacing w:val="8"/>
          <w:kern w:val="0"/>
          <w:szCs w:val="27"/>
        </w:rPr>
        <w:t>余篇，出版专著</w:t>
      </w:r>
      <w:r w:rsidR="00DE3765" w:rsidRPr="004459CD">
        <w:rPr>
          <w:rFonts w:cs="宋体" w:hint="eastAsia"/>
          <w:color w:val="333333"/>
          <w:spacing w:val="8"/>
          <w:kern w:val="0"/>
          <w:szCs w:val="27"/>
        </w:rPr>
        <w:t>1</w:t>
      </w:r>
      <w:r w:rsidR="00DE3765" w:rsidRPr="004459CD">
        <w:rPr>
          <w:rFonts w:cs="宋体" w:hint="eastAsia"/>
          <w:color w:val="333333"/>
          <w:spacing w:val="8"/>
          <w:kern w:val="0"/>
          <w:szCs w:val="27"/>
        </w:rPr>
        <w:t>部，主持并完成国家社科基金项目</w:t>
      </w:r>
      <w:r w:rsidR="00DE3765" w:rsidRPr="004459CD">
        <w:rPr>
          <w:rFonts w:cs="宋体" w:hint="eastAsia"/>
          <w:color w:val="333333"/>
          <w:spacing w:val="8"/>
          <w:kern w:val="0"/>
          <w:szCs w:val="27"/>
        </w:rPr>
        <w:t>1</w:t>
      </w:r>
      <w:r w:rsidR="00DE3765" w:rsidRPr="004459CD">
        <w:rPr>
          <w:rFonts w:cs="宋体" w:hint="eastAsia"/>
          <w:color w:val="333333"/>
          <w:spacing w:val="8"/>
          <w:kern w:val="0"/>
          <w:szCs w:val="27"/>
        </w:rPr>
        <w:t>项，省部级社科项目</w:t>
      </w:r>
      <w:r w:rsidR="00DE3765" w:rsidRPr="004459CD">
        <w:rPr>
          <w:rFonts w:cs="宋体"/>
          <w:color w:val="333333"/>
          <w:spacing w:val="8"/>
          <w:kern w:val="0"/>
          <w:szCs w:val="27"/>
        </w:rPr>
        <w:t>2</w:t>
      </w:r>
      <w:r w:rsidR="00DE3765" w:rsidRPr="004459CD">
        <w:rPr>
          <w:rFonts w:cs="宋体" w:hint="eastAsia"/>
          <w:color w:val="333333"/>
          <w:spacing w:val="8"/>
          <w:kern w:val="0"/>
          <w:szCs w:val="27"/>
        </w:rPr>
        <w:t>项，复旦大学“金穗”项目</w:t>
      </w:r>
      <w:r w:rsidR="00DE3765" w:rsidRPr="004459CD">
        <w:rPr>
          <w:rFonts w:cs="宋体" w:hint="eastAsia"/>
          <w:color w:val="333333"/>
          <w:spacing w:val="8"/>
          <w:kern w:val="0"/>
          <w:szCs w:val="27"/>
        </w:rPr>
        <w:t>1</w:t>
      </w:r>
      <w:r w:rsidR="00DE3765" w:rsidRPr="004459CD">
        <w:rPr>
          <w:rFonts w:cs="宋体" w:hint="eastAsia"/>
          <w:color w:val="333333"/>
          <w:spacing w:val="8"/>
          <w:kern w:val="0"/>
          <w:szCs w:val="27"/>
        </w:rPr>
        <w:t>项。现主持国家社会科学基金一般项目：</w:t>
      </w:r>
      <w:r w:rsidR="00FD7E91" w:rsidRPr="004459CD">
        <w:rPr>
          <w:rFonts w:ascii="仿宋_GB2312" w:eastAsia="仿宋_GB2312" w:hAnsi="微软雅黑" w:hint="eastAsia"/>
          <w:color w:val="333333"/>
        </w:rPr>
        <w:t>汉语特别概念系统构建原理的空间复合研究</w:t>
      </w:r>
      <w:r w:rsidR="00DE3765" w:rsidRPr="004459CD">
        <w:rPr>
          <w:rFonts w:cs="宋体" w:hint="eastAsia"/>
          <w:color w:val="333333"/>
          <w:spacing w:val="8"/>
          <w:kern w:val="0"/>
          <w:szCs w:val="27"/>
        </w:rPr>
        <w:t>。</w:t>
      </w:r>
    </w:p>
    <w:p w14:paraId="2B2F8394" w14:textId="38806435" w:rsidR="00FF3E74" w:rsidRPr="004459CD" w:rsidRDefault="00FF3E74" w:rsidP="00820846">
      <w:pPr>
        <w:widowControl/>
        <w:shd w:val="clear" w:color="auto" w:fill="FFFFFF"/>
        <w:adjustRightInd w:val="0"/>
        <w:snapToGrid w:val="0"/>
        <w:spacing w:line="520" w:lineRule="exact"/>
        <w:ind w:firstLineChars="200" w:firstLine="594"/>
        <w:rPr>
          <w:rFonts w:cs="宋体"/>
          <w:b/>
          <w:bCs/>
          <w:color w:val="333333"/>
          <w:spacing w:val="8"/>
          <w:kern w:val="0"/>
          <w:szCs w:val="27"/>
        </w:rPr>
      </w:pPr>
    </w:p>
    <w:p w14:paraId="3E433C1D" w14:textId="701D32B7" w:rsidR="00820846" w:rsidRPr="004459CD" w:rsidRDefault="00820846" w:rsidP="00820846">
      <w:pPr>
        <w:widowControl/>
        <w:shd w:val="clear" w:color="auto" w:fill="FFFFFF"/>
        <w:adjustRightInd w:val="0"/>
        <w:snapToGrid w:val="0"/>
        <w:spacing w:line="520" w:lineRule="exact"/>
        <w:ind w:firstLineChars="200" w:firstLine="594"/>
        <w:rPr>
          <w:rFonts w:cs="宋体"/>
          <w:color w:val="333333"/>
          <w:spacing w:val="8"/>
          <w:kern w:val="0"/>
          <w:szCs w:val="26"/>
        </w:rPr>
      </w:pPr>
      <w:r w:rsidRPr="004459CD">
        <w:rPr>
          <w:rFonts w:cs="宋体" w:hint="eastAsia"/>
          <w:b/>
          <w:bCs/>
          <w:color w:val="333333"/>
          <w:spacing w:val="8"/>
          <w:kern w:val="0"/>
          <w:szCs w:val="27"/>
        </w:rPr>
        <w:lastRenderedPageBreak/>
        <w:t>丁红卫</w:t>
      </w:r>
      <w:r w:rsidRPr="004459CD">
        <w:rPr>
          <w:rFonts w:cs="宋体" w:hint="eastAsia"/>
          <w:color w:val="333333"/>
          <w:spacing w:val="8"/>
          <w:kern w:val="0"/>
          <w:szCs w:val="27"/>
        </w:rPr>
        <w:t>，上海外国语大学语料库研究院兼职博士生导师，上海交通大学外国语学院教授、博士生导师，国际言语韵律协会理事长（</w:t>
      </w:r>
      <w:r w:rsidRPr="004459CD">
        <w:rPr>
          <w:rFonts w:cs="宋体" w:hint="eastAsia"/>
          <w:color w:val="333333"/>
          <w:spacing w:val="8"/>
          <w:kern w:val="0"/>
          <w:szCs w:val="27"/>
        </w:rPr>
        <w:t xml:space="preserve">Officer of Permanent Advisory Committee of </w:t>
      </w:r>
      <w:proofErr w:type="spellStart"/>
      <w:r w:rsidRPr="004459CD">
        <w:rPr>
          <w:rFonts w:cs="宋体" w:hint="eastAsia"/>
          <w:color w:val="333333"/>
          <w:spacing w:val="8"/>
          <w:kern w:val="0"/>
          <w:szCs w:val="27"/>
        </w:rPr>
        <w:t>SProSIG</w:t>
      </w:r>
      <w:proofErr w:type="spellEnd"/>
      <w:r w:rsidRPr="004459CD">
        <w:rPr>
          <w:rFonts w:cs="宋体" w:hint="eastAsia"/>
          <w:color w:val="333333"/>
          <w:spacing w:val="8"/>
          <w:kern w:val="0"/>
          <w:szCs w:val="27"/>
        </w:rPr>
        <w:t>），德国德累斯顿工业大学电子信息学院客座教授，江苏省高校哲学社科重点研究基地</w:t>
      </w:r>
      <w:r w:rsidR="00FF3E74" w:rsidRPr="004459CD">
        <w:rPr>
          <w:rFonts w:cs="宋体" w:hint="eastAsia"/>
          <w:color w:val="333333"/>
          <w:spacing w:val="8"/>
          <w:kern w:val="0"/>
          <w:szCs w:val="27"/>
        </w:rPr>
        <w:t>（</w:t>
      </w:r>
      <w:r w:rsidRPr="004459CD">
        <w:rPr>
          <w:rFonts w:cs="宋体" w:hint="eastAsia"/>
          <w:color w:val="333333"/>
          <w:spacing w:val="8"/>
          <w:kern w:val="0"/>
          <w:szCs w:val="27"/>
        </w:rPr>
        <w:t>信息科技研究中心</w:t>
      </w:r>
      <w:r w:rsidR="00FF3E74" w:rsidRPr="004459CD">
        <w:rPr>
          <w:rFonts w:cs="宋体" w:hint="eastAsia"/>
          <w:color w:val="333333"/>
          <w:spacing w:val="8"/>
          <w:kern w:val="0"/>
          <w:szCs w:val="27"/>
        </w:rPr>
        <w:t>）</w:t>
      </w:r>
      <w:r w:rsidRPr="004459CD">
        <w:rPr>
          <w:rFonts w:cs="宋体" w:hint="eastAsia"/>
          <w:color w:val="333333"/>
          <w:spacing w:val="8"/>
          <w:kern w:val="0"/>
          <w:szCs w:val="27"/>
        </w:rPr>
        <w:t>客座研究员。</w:t>
      </w:r>
      <w:r w:rsidRPr="004459CD">
        <w:rPr>
          <w:rFonts w:cs="宋体" w:hint="eastAsia"/>
          <w:color w:val="333333"/>
          <w:spacing w:val="8"/>
          <w:kern w:val="0"/>
          <w:szCs w:val="27"/>
        </w:rPr>
        <w:t>1990</w:t>
      </w:r>
      <w:r w:rsidRPr="004459CD">
        <w:rPr>
          <w:rFonts w:cs="宋体" w:hint="eastAsia"/>
          <w:color w:val="333333"/>
          <w:spacing w:val="8"/>
          <w:kern w:val="0"/>
          <w:szCs w:val="27"/>
        </w:rPr>
        <w:t>年在上海交通大学科技英语系研究生毕业后留校任教。</w:t>
      </w:r>
      <w:r w:rsidRPr="004459CD">
        <w:rPr>
          <w:rFonts w:cs="宋体" w:hint="eastAsia"/>
          <w:color w:val="333333"/>
          <w:spacing w:val="8"/>
          <w:kern w:val="0"/>
          <w:szCs w:val="27"/>
        </w:rPr>
        <w:t>1993</w:t>
      </w:r>
      <w:r w:rsidRPr="004459CD">
        <w:rPr>
          <w:rFonts w:cs="宋体" w:hint="eastAsia"/>
          <w:color w:val="333333"/>
          <w:spacing w:val="8"/>
          <w:kern w:val="0"/>
          <w:szCs w:val="27"/>
        </w:rPr>
        <w:t>年赴德国德累斯顿工业大学攻读博士，获得特优成绩（</w:t>
      </w:r>
      <w:r w:rsidRPr="004459CD">
        <w:rPr>
          <w:rFonts w:cs="宋体" w:hint="eastAsia"/>
          <w:color w:val="333333"/>
          <w:spacing w:val="8"/>
          <w:kern w:val="0"/>
          <w:szCs w:val="27"/>
        </w:rPr>
        <w:t>summa cum laude</w:t>
      </w:r>
      <w:r w:rsidRPr="004459CD">
        <w:rPr>
          <w:rFonts w:cs="宋体" w:hint="eastAsia"/>
          <w:color w:val="333333"/>
          <w:spacing w:val="8"/>
          <w:kern w:val="0"/>
          <w:szCs w:val="27"/>
        </w:rPr>
        <w:t>），博士毕业后在电子信息学院留校从事科研工作。在德国工作期间，主要研究方向为语音合成、计算机辅助语音学习等语音技术研究，一直从事德国和欧盟资助的纵向科研项目，或与跨国公司合作的横向企业项目（如</w:t>
      </w:r>
      <w:r w:rsidRPr="004459CD">
        <w:rPr>
          <w:rFonts w:cs="宋体" w:hint="eastAsia"/>
          <w:color w:val="333333"/>
          <w:spacing w:val="8"/>
          <w:kern w:val="0"/>
          <w:szCs w:val="27"/>
        </w:rPr>
        <w:t>Siemens, Nokia, Daimler, Deutsche Telekom</w:t>
      </w:r>
      <w:r w:rsidRPr="004459CD">
        <w:rPr>
          <w:rFonts w:cs="宋体" w:hint="eastAsia"/>
          <w:color w:val="333333"/>
          <w:spacing w:val="8"/>
          <w:kern w:val="0"/>
          <w:szCs w:val="27"/>
        </w:rPr>
        <w:t>）。主要负责项目的规划、实施和答辩。从事的项目包括建立多语种语音合成的声学语音库、多语种的自然语音库、以及语音技术在外语习得中的应用等。回国后主要从事跨语言及二语习得方面的语音韵律研究。近年来，研究重点开始转向障碍人群的语音韵律认知神经科学研究，包括佩戴人工耳蜗儿童的听力康复研究以及精神障碍人群的韵律情感研究。并继续与国际著名公司合作，研发语音智能方面的技术产品。</w:t>
      </w:r>
    </w:p>
    <w:p w14:paraId="3465F708" w14:textId="77777777" w:rsidR="00820846" w:rsidRPr="004459CD" w:rsidRDefault="00820846" w:rsidP="00820846">
      <w:pPr>
        <w:widowControl/>
        <w:shd w:val="clear" w:color="auto" w:fill="FFFFFF"/>
        <w:adjustRightInd w:val="0"/>
        <w:snapToGrid w:val="0"/>
        <w:spacing w:line="520" w:lineRule="exact"/>
        <w:ind w:firstLineChars="200" w:firstLine="594"/>
        <w:rPr>
          <w:rFonts w:cs="宋体"/>
          <w:color w:val="333333"/>
          <w:spacing w:val="8"/>
          <w:kern w:val="0"/>
          <w:szCs w:val="26"/>
        </w:rPr>
      </w:pPr>
      <w:r w:rsidRPr="004459CD">
        <w:rPr>
          <w:rFonts w:cs="宋体" w:hint="eastAsia"/>
          <w:b/>
          <w:bCs/>
          <w:color w:val="333333"/>
          <w:spacing w:val="8"/>
          <w:kern w:val="0"/>
          <w:szCs w:val="27"/>
        </w:rPr>
        <w:t>赵海，</w:t>
      </w:r>
      <w:r w:rsidRPr="004459CD">
        <w:rPr>
          <w:rFonts w:cs="宋体" w:hint="eastAsia"/>
          <w:color w:val="333333"/>
          <w:spacing w:val="8"/>
          <w:kern w:val="0"/>
          <w:szCs w:val="27"/>
        </w:rPr>
        <w:t>上海外国语大学语料库研究院兼职博士生导师，上海交通大学计算机科学与工程系教授、博士生导师。研究领域包括自然语言处理和相关深度学习。发表论文近</w:t>
      </w:r>
      <w:r w:rsidRPr="004459CD">
        <w:rPr>
          <w:rFonts w:cs="宋体" w:hint="eastAsia"/>
          <w:color w:val="333333"/>
          <w:spacing w:val="8"/>
          <w:kern w:val="0"/>
          <w:szCs w:val="27"/>
        </w:rPr>
        <w:t>120</w:t>
      </w:r>
      <w:r w:rsidRPr="004459CD">
        <w:rPr>
          <w:rFonts w:cs="宋体" w:hint="eastAsia"/>
          <w:color w:val="333333"/>
          <w:spacing w:val="8"/>
          <w:kern w:val="0"/>
          <w:szCs w:val="27"/>
        </w:rPr>
        <w:t>篇，其中近年来</w:t>
      </w:r>
      <w:r w:rsidRPr="004459CD">
        <w:rPr>
          <w:rFonts w:cs="宋体" w:hint="eastAsia"/>
          <w:color w:val="333333"/>
          <w:spacing w:val="8"/>
          <w:kern w:val="0"/>
          <w:szCs w:val="27"/>
        </w:rPr>
        <w:t>CCF-A</w:t>
      </w:r>
      <w:r w:rsidRPr="004459CD">
        <w:rPr>
          <w:rFonts w:cs="宋体" w:hint="eastAsia"/>
          <w:color w:val="333333"/>
          <w:spacing w:val="8"/>
          <w:kern w:val="0"/>
          <w:szCs w:val="27"/>
        </w:rPr>
        <w:t>论文</w:t>
      </w:r>
      <w:r w:rsidRPr="004459CD">
        <w:rPr>
          <w:rFonts w:cs="宋体" w:hint="eastAsia"/>
          <w:color w:val="333333"/>
          <w:spacing w:val="8"/>
          <w:kern w:val="0"/>
          <w:szCs w:val="27"/>
        </w:rPr>
        <w:t>30</w:t>
      </w:r>
      <w:r w:rsidRPr="004459CD">
        <w:rPr>
          <w:rFonts w:cs="宋体" w:hint="eastAsia"/>
          <w:color w:val="333333"/>
          <w:spacing w:val="8"/>
          <w:kern w:val="0"/>
          <w:szCs w:val="27"/>
        </w:rPr>
        <w:t>篇</w:t>
      </w:r>
      <w:r w:rsidRPr="004459CD">
        <w:rPr>
          <w:rFonts w:cs="宋体" w:hint="eastAsia"/>
          <w:color w:val="333333"/>
          <w:spacing w:val="8"/>
          <w:kern w:val="0"/>
          <w:szCs w:val="27"/>
        </w:rPr>
        <w:t>,</w:t>
      </w:r>
      <w:r w:rsidRPr="004459CD">
        <w:rPr>
          <w:rFonts w:cs="宋体" w:hint="eastAsia"/>
          <w:color w:val="333333"/>
          <w:spacing w:val="8"/>
          <w:kern w:val="0"/>
          <w:szCs w:val="27"/>
        </w:rPr>
        <w:t>包括</w:t>
      </w:r>
      <w:r w:rsidRPr="004459CD">
        <w:rPr>
          <w:rFonts w:cs="宋体" w:hint="eastAsia"/>
          <w:color w:val="333333"/>
          <w:spacing w:val="8"/>
          <w:kern w:val="0"/>
          <w:szCs w:val="27"/>
        </w:rPr>
        <w:t>15</w:t>
      </w:r>
      <w:r w:rsidRPr="004459CD">
        <w:rPr>
          <w:rFonts w:cs="宋体" w:hint="eastAsia"/>
          <w:color w:val="333333"/>
          <w:spacing w:val="8"/>
          <w:kern w:val="0"/>
          <w:szCs w:val="27"/>
        </w:rPr>
        <w:t>篇</w:t>
      </w:r>
      <w:r w:rsidRPr="004459CD">
        <w:rPr>
          <w:rFonts w:cs="宋体" w:hint="eastAsia"/>
          <w:color w:val="333333"/>
          <w:spacing w:val="8"/>
          <w:kern w:val="0"/>
          <w:szCs w:val="27"/>
        </w:rPr>
        <w:t>ACL</w:t>
      </w:r>
      <w:r w:rsidRPr="004459CD">
        <w:rPr>
          <w:rFonts w:cs="宋体" w:hint="eastAsia"/>
          <w:color w:val="333333"/>
          <w:spacing w:val="8"/>
          <w:kern w:val="0"/>
          <w:szCs w:val="27"/>
        </w:rPr>
        <w:t>。</w:t>
      </w:r>
      <w:r w:rsidRPr="004459CD">
        <w:rPr>
          <w:rFonts w:cs="宋体" w:hint="eastAsia"/>
          <w:color w:val="333333"/>
          <w:spacing w:val="8"/>
          <w:kern w:val="0"/>
          <w:szCs w:val="27"/>
        </w:rPr>
        <w:t>Google scholar</w:t>
      </w:r>
      <w:r w:rsidRPr="004459CD">
        <w:rPr>
          <w:rFonts w:cs="宋体" w:hint="eastAsia"/>
          <w:color w:val="333333"/>
          <w:spacing w:val="8"/>
          <w:kern w:val="0"/>
          <w:szCs w:val="27"/>
        </w:rPr>
        <w:t>引用计数约</w:t>
      </w:r>
      <w:r w:rsidRPr="004459CD">
        <w:rPr>
          <w:rFonts w:cs="宋体" w:hint="eastAsia"/>
          <w:color w:val="333333"/>
          <w:spacing w:val="8"/>
          <w:kern w:val="0"/>
          <w:szCs w:val="27"/>
        </w:rPr>
        <w:t>3500</w:t>
      </w:r>
      <w:r w:rsidRPr="004459CD">
        <w:rPr>
          <w:rFonts w:cs="宋体" w:hint="eastAsia"/>
          <w:color w:val="333333"/>
          <w:spacing w:val="8"/>
          <w:kern w:val="0"/>
          <w:szCs w:val="27"/>
        </w:rPr>
        <w:t>次。</w:t>
      </w:r>
      <w:r w:rsidRPr="004459CD">
        <w:rPr>
          <w:rFonts w:cs="宋体" w:hint="eastAsia"/>
          <w:color w:val="333333"/>
          <w:spacing w:val="8"/>
          <w:kern w:val="0"/>
          <w:szCs w:val="27"/>
        </w:rPr>
        <w:t>ACL Anthology</w:t>
      </w:r>
      <w:r w:rsidRPr="004459CD">
        <w:rPr>
          <w:rFonts w:cs="宋体" w:hint="eastAsia"/>
          <w:color w:val="333333"/>
          <w:spacing w:val="8"/>
          <w:kern w:val="0"/>
          <w:szCs w:val="27"/>
        </w:rPr>
        <w:t>索引库（</w:t>
      </w:r>
      <w:r w:rsidRPr="004459CD">
        <w:rPr>
          <w:rFonts w:cs="宋体" w:hint="eastAsia"/>
          <w:color w:val="333333"/>
          <w:spacing w:val="8"/>
          <w:kern w:val="0"/>
          <w:szCs w:val="27"/>
        </w:rPr>
        <w:t>19000</w:t>
      </w:r>
      <w:r w:rsidRPr="004459CD">
        <w:rPr>
          <w:rFonts w:cs="宋体" w:hint="eastAsia"/>
          <w:color w:val="333333"/>
          <w:spacing w:val="8"/>
          <w:kern w:val="0"/>
          <w:szCs w:val="27"/>
        </w:rPr>
        <w:t>名入库作者）中，引用和</w:t>
      </w:r>
      <w:r w:rsidRPr="004459CD">
        <w:rPr>
          <w:rFonts w:cs="宋体" w:hint="eastAsia"/>
          <w:color w:val="333333"/>
          <w:spacing w:val="8"/>
          <w:kern w:val="0"/>
          <w:szCs w:val="27"/>
        </w:rPr>
        <w:t>H-index</w:t>
      </w:r>
      <w:r w:rsidRPr="004459CD">
        <w:rPr>
          <w:rFonts w:cs="宋体" w:hint="eastAsia"/>
          <w:color w:val="333333"/>
          <w:spacing w:val="8"/>
          <w:kern w:val="0"/>
          <w:szCs w:val="27"/>
        </w:rPr>
        <w:t>排名前</w:t>
      </w:r>
      <w:r w:rsidRPr="004459CD">
        <w:rPr>
          <w:rFonts w:cs="宋体" w:hint="eastAsia"/>
          <w:color w:val="333333"/>
          <w:spacing w:val="8"/>
          <w:kern w:val="0"/>
          <w:szCs w:val="27"/>
        </w:rPr>
        <w:t>2%</w:t>
      </w:r>
      <w:r w:rsidRPr="004459CD">
        <w:rPr>
          <w:rFonts w:cs="宋体" w:hint="eastAsia"/>
          <w:color w:val="333333"/>
          <w:spacing w:val="8"/>
          <w:kern w:val="0"/>
          <w:szCs w:val="27"/>
        </w:rPr>
        <w:t>。</w:t>
      </w:r>
      <w:r w:rsidRPr="004459CD">
        <w:rPr>
          <w:rFonts w:cs="宋体" w:hint="eastAsia"/>
          <w:color w:val="333333"/>
          <w:spacing w:val="8"/>
          <w:kern w:val="0"/>
          <w:szCs w:val="27"/>
        </w:rPr>
        <w:t>ACM</w:t>
      </w:r>
      <w:r w:rsidRPr="004459CD">
        <w:rPr>
          <w:rFonts w:cs="宋体" w:hint="eastAsia"/>
          <w:color w:val="333333"/>
          <w:spacing w:val="8"/>
          <w:kern w:val="0"/>
          <w:szCs w:val="27"/>
        </w:rPr>
        <w:t>专业会员，中国计算机学会自然语言处理专委会委员，上海市计算机学会人工智能专委副主任</w:t>
      </w:r>
      <w:r w:rsidRPr="004459CD">
        <w:rPr>
          <w:rFonts w:cs="宋体" w:hint="eastAsia"/>
          <w:color w:val="333333"/>
          <w:spacing w:val="8"/>
          <w:kern w:val="0"/>
          <w:szCs w:val="27"/>
        </w:rPr>
        <w:t>,2014</w:t>
      </w:r>
      <w:r w:rsidRPr="004459CD">
        <w:rPr>
          <w:rFonts w:cs="宋体" w:hint="eastAsia"/>
          <w:color w:val="333333"/>
          <w:spacing w:val="8"/>
          <w:kern w:val="0"/>
          <w:szCs w:val="27"/>
        </w:rPr>
        <w:t>起</w:t>
      </w:r>
      <w:r w:rsidRPr="004459CD">
        <w:rPr>
          <w:rFonts w:cs="宋体" w:hint="eastAsia"/>
          <w:color w:val="333333"/>
          <w:spacing w:val="8"/>
          <w:kern w:val="0"/>
          <w:szCs w:val="27"/>
        </w:rPr>
        <w:t>PACLIC</w:t>
      </w:r>
      <w:r w:rsidRPr="004459CD">
        <w:rPr>
          <w:rFonts w:cs="宋体" w:hint="eastAsia"/>
          <w:color w:val="333333"/>
          <w:spacing w:val="8"/>
          <w:kern w:val="0"/>
          <w:szCs w:val="27"/>
        </w:rPr>
        <w:t>指导委员会委员。</w:t>
      </w:r>
      <w:r w:rsidRPr="004459CD">
        <w:rPr>
          <w:rFonts w:cs="宋体" w:hint="eastAsia"/>
          <w:color w:val="333333"/>
          <w:spacing w:val="8"/>
          <w:kern w:val="0"/>
          <w:szCs w:val="27"/>
        </w:rPr>
        <w:t>ACL-2016</w:t>
      </w:r>
      <w:r w:rsidRPr="004459CD">
        <w:rPr>
          <w:rFonts w:cs="宋体" w:hint="eastAsia"/>
          <w:color w:val="333333"/>
          <w:spacing w:val="8"/>
          <w:kern w:val="0"/>
          <w:szCs w:val="27"/>
        </w:rPr>
        <w:t>的出版事务主席、</w:t>
      </w:r>
      <w:r w:rsidRPr="004459CD">
        <w:rPr>
          <w:rFonts w:cs="宋体" w:hint="eastAsia"/>
          <w:color w:val="333333"/>
          <w:spacing w:val="8"/>
          <w:kern w:val="0"/>
          <w:szCs w:val="27"/>
        </w:rPr>
        <w:t>ACL-</w:t>
      </w:r>
      <w:r w:rsidRPr="004459CD">
        <w:rPr>
          <w:rFonts w:cs="宋体" w:hint="eastAsia"/>
          <w:color w:val="333333"/>
          <w:spacing w:val="8"/>
          <w:kern w:val="0"/>
          <w:szCs w:val="27"/>
        </w:rPr>
        <w:lastRenderedPageBreak/>
        <w:t>2017</w:t>
      </w:r>
      <w:r w:rsidRPr="004459CD">
        <w:rPr>
          <w:rFonts w:cs="宋体" w:hint="eastAsia"/>
          <w:color w:val="333333"/>
          <w:spacing w:val="8"/>
          <w:kern w:val="0"/>
          <w:szCs w:val="27"/>
        </w:rPr>
        <w:t>程序委员会</w:t>
      </w:r>
      <w:r w:rsidRPr="004459CD">
        <w:rPr>
          <w:rFonts w:cs="宋体" w:hint="eastAsia"/>
          <w:color w:val="333333"/>
          <w:spacing w:val="8"/>
          <w:kern w:val="0"/>
          <w:szCs w:val="27"/>
        </w:rPr>
        <w:t>Parsing</w:t>
      </w:r>
      <w:r w:rsidRPr="004459CD">
        <w:rPr>
          <w:rFonts w:cs="宋体" w:hint="eastAsia"/>
          <w:color w:val="333333"/>
          <w:spacing w:val="8"/>
          <w:kern w:val="0"/>
          <w:szCs w:val="27"/>
        </w:rPr>
        <w:t>领域主席，</w:t>
      </w:r>
      <w:r w:rsidRPr="004459CD">
        <w:rPr>
          <w:rFonts w:cs="宋体" w:hint="eastAsia"/>
          <w:color w:val="333333"/>
          <w:spacing w:val="8"/>
          <w:kern w:val="0"/>
          <w:szCs w:val="27"/>
        </w:rPr>
        <w:t>ACL-2018</w:t>
      </w:r>
      <w:r w:rsidRPr="004459CD">
        <w:rPr>
          <w:rFonts w:cs="宋体" w:hint="eastAsia"/>
          <w:color w:val="333333"/>
          <w:spacing w:val="8"/>
          <w:kern w:val="0"/>
          <w:szCs w:val="27"/>
        </w:rPr>
        <w:t>，</w:t>
      </w:r>
      <w:r w:rsidRPr="004459CD">
        <w:rPr>
          <w:rFonts w:cs="宋体" w:hint="eastAsia"/>
          <w:color w:val="333333"/>
          <w:spacing w:val="8"/>
          <w:kern w:val="0"/>
          <w:szCs w:val="27"/>
        </w:rPr>
        <w:t>2019</w:t>
      </w:r>
      <w:r w:rsidRPr="004459CD">
        <w:rPr>
          <w:rFonts w:cs="宋体" w:hint="eastAsia"/>
          <w:color w:val="333333"/>
          <w:spacing w:val="8"/>
          <w:kern w:val="0"/>
          <w:szCs w:val="27"/>
        </w:rPr>
        <w:t>程序委员会的形态和分词领域主席。</w:t>
      </w:r>
    </w:p>
    <w:p w14:paraId="46C2C738"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p>
    <w:p w14:paraId="39619CF7" w14:textId="77777777" w:rsidR="00820846" w:rsidRPr="004459CD" w:rsidRDefault="00820846" w:rsidP="00820846">
      <w:pPr>
        <w:widowControl/>
        <w:shd w:val="clear" w:color="auto" w:fill="FFFFFF"/>
        <w:adjustRightInd w:val="0"/>
        <w:snapToGrid w:val="0"/>
        <w:spacing w:line="520" w:lineRule="exact"/>
        <w:ind w:firstLineChars="200" w:firstLine="594"/>
        <w:rPr>
          <w:rFonts w:cs="宋体"/>
          <w:color w:val="333333"/>
          <w:spacing w:val="8"/>
          <w:kern w:val="0"/>
          <w:szCs w:val="26"/>
        </w:rPr>
      </w:pPr>
      <w:r w:rsidRPr="004459CD">
        <w:rPr>
          <w:rFonts w:cs="宋体" w:hint="eastAsia"/>
          <w:b/>
          <w:bCs/>
          <w:color w:val="333333"/>
          <w:spacing w:val="8"/>
          <w:kern w:val="0"/>
          <w:szCs w:val="27"/>
        </w:rPr>
        <w:t>六、</w:t>
      </w:r>
      <w:proofErr w:type="gramStart"/>
      <w:r w:rsidRPr="004459CD">
        <w:rPr>
          <w:rFonts w:cs="宋体" w:hint="eastAsia"/>
          <w:b/>
          <w:bCs/>
          <w:color w:val="333333"/>
          <w:spacing w:val="8"/>
          <w:kern w:val="0"/>
          <w:szCs w:val="27"/>
        </w:rPr>
        <w:t>校博管办</w:t>
      </w:r>
      <w:proofErr w:type="gramEnd"/>
      <w:r w:rsidRPr="004459CD">
        <w:rPr>
          <w:rFonts w:cs="宋体" w:hint="eastAsia"/>
          <w:b/>
          <w:bCs/>
          <w:color w:val="333333"/>
          <w:spacing w:val="8"/>
          <w:kern w:val="0"/>
          <w:szCs w:val="27"/>
        </w:rPr>
        <w:t>联系方式</w:t>
      </w:r>
    </w:p>
    <w:p w14:paraId="70CF7F9A"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联系人：邵老师</w:t>
      </w:r>
    </w:p>
    <w:p w14:paraId="635F28E9" w14:textId="365E3E92"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电话：</w:t>
      </w:r>
      <w:r w:rsidRPr="004459CD">
        <w:rPr>
          <w:rFonts w:cs="宋体" w:hint="eastAsia"/>
          <w:color w:val="333333"/>
          <w:spacing w:val="8"/>
          <w:kern w:val="0"/>
          <w:szCs w:val="27"/>
        </w:rPr>
        <w:t>021</w:t>
      </w:r>
      <w:r w:rsidR="00567B60" w:rsidRPr="004459CD">
        <w:rPr>
          <w:rFonts w:cs="宋体" w:hint="eastAsia"/>
          <w:color w:val="333333"/>
          <w:spacing w:val="8"/>
          <w:kern w:val="0"/>
          <w:szCs w:val="27"/>
        </w:rPr>
        <w:t>-</w:t>
      </w:r>
      <w:r w:rsidRPr="004459CD">
        <w:rPr>
          <w:rFonts w:cs="宋体" w:hint="eastAsia"/>
          <w:color w:val="333333"/>
          <w:spacing w:val="8"/>
          <w:kern w:val="0"/>
          <w:szCs w:val="27"/>
        </w:rPr>
        <w:t>35372802</w:t>
      </w:r>
    </w:p>
    <w:p w14:paraId="54B1571F"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邮箱：</w:t>
      </w:r>
      <w:r w:rsidRPr="004459CD">
        <w:rPr>
          <w:rFonts w:cs="宋体" w:hint="eastAsia"/>
          <w:color w:val="333333"/>
          <w:spacing w:val="8"/>
          <w:kern w:val="0"/>
          <w:szCs w:val="27"/>
        </w:rPr>
        <w:t>boshihou@shisu.edu.cn</w:t>
      </w:r>
    </w:p>
    <w:p w14:paraId="3268305B"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网址：</w:t>
      </w:r>
      <w:r w:rsidRPr="004459CD">
        <w:rPr>
          <w:rFonts w:cs="宋体" w:hint="eastAsia"/>
          <w:color w:val="333333"/>
          <w:spacing w:val="8"/>
          <w:kern w:val="0"/>
          <w:szCs w:val="27"/>
        </w:rPr>
        <w:t>http://hr.shisu.edu.cn/</w:t>
      </w:r>
    </w:p>
    <w:p w14:paraId="6213E2B5"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p>
    <w:p w14:paraId="2FED16D1" w14:textId="77777777" w:rsidR="00820846" w:rsidRPr="004459CD" w:rsidRDefault="00820846" w:rsidP="00820846">
      <w:pPr>
        <w:widowControl/>
        <w:shd w:val="clear" w:color="auto" w:fill="FFFFFF"/>
        <w:adjustRightInd w:val="0"/>
        <w:snapToGrid w:val="0"/>
        <w:spacing w:line="520" w:lineRule="exact"/>
        <w:ind w:firstLineChars="200" w:firstLine="594"/>
        <w:rPr>
          <w:rFonts w:cs="宋体"/>
          <w:color w:val="333333"/>
          <w:spacing w:val="8"/>
          <w:kern w:val="0"/>
          <w:szCs w:val="26"/>
        </w:rPr>
      </w:pPr>
      <w:r w:rsidRPr="004459CD">
        <w:rPr>
          <w:rFonts w:cs="宋体" w:hint="eastAsia"/>
          <w:b/>
          <w:bCs/>
          <w:color w:val="333333"/>
          <w:spacing w:val="8"/>
          <w:kern w:val="0"/>
          <w:szCs w:val="27"/>
        </w:rPr>
        <w:t>七、语料库研究院联系方式</w:t>
      </w:r>
    </w:p>
    <w:p w14:paraId="0ACD2B97" w14:textId="010D3E95" w:rsidR="00567B60" w:rsidRPr="004459CD" w:rsidRDefault="00567B60" w:rsidP="00567B60">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联系人：刘老师</w:t>
      </w:r>
    </w:p>
    <w:p w14:paraId="11DF0516" w14:textId="77777777" w:rsidR="00567B60" w:rsidRPr="004459CD" w:rsidRDefault="00567B60" w:rsidP="00820846">
      <w:pPr>
        <w:widowControl/>
        <w:shd w:val="clear" w:color="auto" w:fill="FFFFFF"/>
        <w:adjustRightInd w:val="0"/>
        <w:snapToGrid w:val="0"/>
        <w:spacing w:line="520" w:lineRule="exact"/>
        <w:ind w:firstLineChars="200" w:firstLine="592"/>
        <w:rPr>
          <w:rFonts w:cs="宋体"/>
          <w:color w:val="333333"/>
          <w:spacing w:val="8"/>
          <w:kern w:val="0"/>
          <w:szCs w:val="27"/>
        </w:rPr>
      </w:pPr>
      <w:r w:rsidRPr="004459CD">
        <w:rPr>
          <w:rFonts w:cs="宋体" w:hint="eastAsia"/>
          <w:color w:val="333333"/>
          <w:spacing w:val="8"/>
          <w:kern w:val="0"/>
          <w:szCs w:val="27"/>
        </w:rPr>
        <w:t>电话：</w:t>
      </w:r>
      <w:r w:rsidRPr="004459CD">
        <w:rPr>
          <w:rFonts w:cs="宋体" w:hint="eastAsia"/>
          <w:color w:val="333333"/>
          <w:spacing w:val="8"/>
          <w:kern w:val="0"/>
          <w:szCs w:val="27"/>
        </w:rPr>
        <w:t>021-67705180 </w:t>
      </w:r>
    </w:p>
    <w:p w14:paraId="35911A55" w14:textId="49FBD742"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邮箱：</w:t>
      </w:r>
      <w:r w:rsidR="003C0275" w:rsidRPr="004459CD">
        <w:rPr>
          <w:rFonts w:cs="Times New Roman"/>
          <w:color w:val="222222"/>
          <w:szCs w:val="28"/>
          <w:shd w:val="clear" w:color="auto" w:fill="FFFFFF"/>
        </w:rPr>
        <w:t>icsa@shisu.edu.cn</w:t>
      </w:r>
    </w:p>
    <w:p w14:paraId="1AABF085" w14:textId="219DB7E9"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p>
    <w:p w14:paraId="5136D64A"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p>
    <w:p w14:paraId="3FC7A2A9" w14:textId="77777777" w:rsidR="00820846" w:rsidRPr="004459CD" w:rsidRDefault="00820846" w:rsidP="00820846">
      <w:pPr>
        <w:widowControl/>
        <w:shd w:val="clear" w:color="auto" w:fill="FFFFFF"/>
        <w:adjustRightInd w:val="0"/>
        <w:snapToGrid w:val="0"/>
        <w:spacing w:line="520" w:lineRule="exact"/>
        <w:ind w:firstLineChars="200" w:firstLine="592"/>
        <w:rPr>
          <w:rFonts w:cs="宋体"/>
          <w:color w:val="333333"/>
          <w:spacing w:val="8"/>
          <w:kern w:val="0"/>
          <w:szCs w:val="26"/>
        </w:rPr>
      </w:pPr>
      <w:r w:rsidRPr="004459CD">
        <w:rPr>
          <w:rFonts w:cs="宋体" w:hint="eastAsia"/>
          <w:color w:val="333333"/>
          <w:spacing w:val="8"/>
          <w:kern w:val="0"/>
          <w:szCs w:val="27"/>
        </w:rPr>
        <w:t>有意向应聘者，请事先联系咨询！</w:t>
      </w:r>
    </w:p>
    <w:p w14:paraId="318134AD" w14:textId="5893429A" w:rsidR="00673A3E" w:rsidRPr="004459CD" w:rsidRDefault="00673A3E" w:rsidP="00820846">
      <w:pPr>
        <w:adjustRightInd w:val="0"/>
        <w:snapToGrid w:val="0"/>
        <w:spacing w:line="520" w:lineRule="exact"/>
        <w:ind w:firstLineChars="200" w:firstLine="560"/>
      </w:pPr>
    </w:p>
    <w:p w14:paraId="2E97934B" w14:textId="77777777" w:rsidR="00567B60" w:rsidRPr="004459CD" w:rsidRDefault="00567B60" w:rsidP="00567B60">
      <w:pPr>
        <w:widowControl/>
        <w:adjustRightInd w:val="0"/>
        <w:snapToGrid w:val="0"/>
        <w:spacing w:line="520" w:lineRule="exact"/>
        <w:rPr>
          <w:rFonts w:ascii="仿宋" w:hAnsi="仿宋" w:cs="宋体"/>
          <w:kern w:val="0"/>
          <w:szCs w:val="28"/>
        </w:rPr>
      </w:pPr>
      <w:r w:rsidRPr="004459CD">
        <w:rPr>
          <w:rFonts w:ascii="仿宋" w:hAnsi="仿宋" w:cs="宋体"/>
          <w:kern w:val="0"/>
          <w:szCs w:val="28"/>
        </w:rPr>
        <w:t>附件1：专家推荐信</w:t>
      </w:r>
    </w:p>
    <w:p w14:paraId="07FA661D" w14:textId="77777777" w:rsidR="00567B60" w:rsidRPr="004459CD" w:rsidRDefault="00567B60" w:rsidP="00567B60">
      <w:pPr>
        <w:widowControl/>
        <w:adjustRightInd w:val="0"/>
        <w:snapToGrid w:val="0"/>
        <w:spacing w:line="520" w:lineRule="exact"/>
        <w:rPr>
          <w:rFonts w:ascii="仿宋" w:hAnsi="仿宋" w:cs="宋体"/>
          <w:kern w:val="0"/>
          <w:szCs w:val="28"/>
        </w:rPr>
      </w:pPr>
      <w:r w:rsidRPr="004459CD">
        <w:rPr>
          <w:rFonts w:ascii="仿宋" w:hAnsi="仿宋" w:cs="宋体"/>
          <w:kern w:val="0"/>
          <w:szCs w:val="28"/>
        </w:rPr>
        <w:t>附件2：博士后研究计划书</w:t>
      </w:r>
    </w:p>
    <w:p w14:paraId="2C2C0D0D" w14:textId="77777777" w:rsidR="00567B60" w:rsidRPr="004459CD" w:rsidRDefault="00567B60" w:rsidP="00567B60">
      <w:pPr>
        <w:widowControl/>
        <w:adjustRightInd w:val="0"/>
        <w:snapToGrid w:val="0"/>
        <w:spacing w:line="520" w:lineRule="exact"/>
        <w:rPr>
          <w:rFonts w:ascii="仿宋" w:hAnsi="仿宋" w:cs="宋体"/>
          <w:kern w:val="0"/>
          <w:szCs w:val="28"/>
        </w:rPr>
      </w:pPr>
      <w:r w:rsidRPr="004459CD">
        <w:rPr>
          <w:rFonts w:ascii="仿宋" w:hAnsi="仿宋" w:cs="宋体"/>
          <w:kern w:val="0"/>
          <w:szCs w:val="28"/>
        </w:rPr>
        <w:t>附件3：拟进站博士后科研情况登记表</w:t>
      </w:r>
    </w:p>
    <w:p w14:paraId="246EE670" w14:textId="0142E296" w:rsidR="00567B60" w:rsidRPr="004459CD" w:rsidRDefault="00567B60" w:rsidP="00820846">
      <w:pPr>
        <w:adjustRightInd w:val="0"/>
        <w:snapToGrid w:val="0"/>
        <w:spacing w:line="520" w:lineRule="exact"/>
        <w:ind w:firstLineChars="200" w:firstLine="560"/>
      </w:pPr>
    </w:p>
    <w:p w14:paraId="7DFB354F" w14:textId="77777777" w:rsidR="00567B60" w:rsidRPr="004459CD" w:rsidRDefault="00567B60" w:rsidP="00820846">
      <w:pPr>
        <w:adjustRightInd w:val="0"/>
        <w:snapToGrid w:val="0"/>
        <w:spacing w:line="520" w:lineRule="exact"/>
        <w:ind w:firstLineChars="200" w:firstLine="560"/>
      </w:pPr>
    </w:p>
    <w:p w14:paraId="5F6FA862" w14:textId="77777777" w:rsidR="00567B60" w:rsidRPr="004459CD" w:rsidRDefault="00567B60" w:rsidP="00567B60">
      <w:pPr>
        <w:widowControl/>
        <w:adjustRightInd w:val="0"/>
        <w:snapToGrid w:val="0"/>
        <w:spacing w:line="520" w:lineRule="exact"/>
        <w:ind w:left="75" w:firstLine="720"/>
        <w:jc w:val="right"/>
        <w:rPr>
          <w:rFonts w:ascii="仿宋" w:hAnsi="仿宋" w:cs="宋体"/>
          <w:kern w:val="0"/>
          <w:szCs w:val="28"/>
        </w:rPr>
      </w:pPr>
      <w:r w:rsidRPr="004459CD">
        <w:rPr>
          <w:rFonts w:ascii="仿宋" w:hAnsi="仿宋" w:cs="宋体"/>
          <w:kern w:val="0"/>
          <w:szCs w:val="28"/>
        </w:rPr>
        <w:t>上海外国语大学语料库研究院</w:t>
      </w:r>
    </w:p>
    <w:p w14:paraId="599B90D7" w14:textId="708FDDD7" w:rsidR="00567B60" w:rsidRPr="00BB1E75" w:rsidRDefault="00567B60" w:rsidP="00567B60">
      <w:pPr>
        <w:widowControl/>
        <w:adjustRightInd w:val="0"/>
        <w:snapToGrid w:val="0"/>
        <w:spacing w:line="520" w:lineRule="exact"/>
        <w:ind w:left="75" w:firstLine="720"/>
        <w:jc w:val="right"/>
        <w:rPr>
          <w:rFonts w:ascii="仿宋" w:hAnsi="仿宋" w:cs="宋体"/>
          <w:kern w:val="0"/>
          <w:szCs w:val="28"/>
        </w:rPr>
      </w:pPr>
      <w:r w:rsidRPr="004459CD">
        <w:rPr>
          <w:rFonts w:ascii="仿宋" w:hAnsi="仿宋" w:cs="宋体"/>
          <w:kern w:val="0"/>
          <w:szCs w:val="28"/>
        </w:rPr>
        <w:t>2021年</w:t>
      </w:r>
      <w:r w:rsidR="00581C47">
        <w:rPr>
          <w:rFonts w:ascii="仿宋" w:hAnsi="仿宋" w:cs="宋体"/>
          <w:kern w:val="0"/>
          <w:szCs w:val="28"/>
        </w:rPr>
        <w:t>10</w:t>
      </w:r>
      <w:r w:rsidRPr="004459CD">
        <w:rPr>
          <w:rFonts w:ascii="仿宋" w:hAnsi="仿宋" w:cs="宋体"/>
          <w:kern w:val="0"/>
          <w:szCs w:val="28"/>
        </w:rPr>
        <w:t>月</w:t>
      </w:r>
      <w:r w:rsidR="00581C47">
        <w:rPr>
          <w:rFonts w:ascii="仿宋" w:hAnsi="仿宋" w:cs="宋体"/>
          <w:kern w:val="0"/>
          <w:szCs w:val="28"/>
        </w:rPr>
        <w:t>19</w:t>
      </w:r>
      <w:r w:rsidRPr="004459CD">
        <w:rPr>
          <w:rFonts w:ascii="仿宋" w:hAnsi="仿宋" w:cs="宋体"/>
          <w:kern w:val="0"/>
          <w:szCs w:val="28"/>
        </w:rPr>
        <w:t>日</w:t>
      </w:r>
    </w:p>
    <w:p w14:paraId="40106EC2" w14:textId="77777777" w:rsidR="00567B60" w:rsidRPr="00BB1E75" w:rsidRDefault="00567B60" w:rsidP="00567B60">
      <w:pPr>
        <w:adjustRightInd w:val="0"/>
        <w:snapToGrid w:val="0"/>
        <w:spacing w:line="520" w:lineRule="exact"/>
        <w:jc w:val="right"/>
        <w:rPr>
          <w:rFonts w:ascii="仿宋" w:hAnsi="仿宋"/>
          <w:szCs w:val="28"/>
        </w:rPr>
      </w:pPr>
    </w:p>
    <w:p w14:paraId="6D0B7CA8" w14:textId="7140D671" w:rsidR="00567B60" w:rsidRPr="00820846" w:rsidRDefault="00567B60" w:rsidP="00820846">
      <w:pPr>
        <w:adjustRightInd w:val="0"/>
        <w:snapToGrid w:val="0"/>
        <w:spacing w:line="520" w:lineRule="exact"/>
        <w:ind w:firstLineChars="200" w:firstLine="560"/>
      </w:pPr>
    </w:p>
    <w:sectPr w:rsidR="00567B60" w:rsidRPr="008208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4D61" w14:textId="77777777" w:rsidR="00642A75" w:rsidRDefault="00642A75" w:rsidP="00820846">
      <w:r>
        <w:separator/>
      </w:r>
    </w:p>
  </w:endnote>
  <w:endnote w:type="continuationSeparator" w:id="0">
    <w:p w14:paraId="71B0D005" w14:textId="77777777" w:rsidR="00642A75" w:rsidRDefault="00642A75" w:rsidP="0082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67102" w14:textId="77777777" w:rsidR="00642A75" w:rsidRDefault="00642A75" w:rsidP="00820846">
      <w:r>
        <w:separator/>
      </w:r>
    </w:p>
  </w:footnote>
  <w:footnote w:type="continuationSeparator" w:id="0">
    <w:p w14:paraId="36604A20" w14:textId="77777777" w:rsidR="00642A75" w:rsidRDefault="00642A75" w:rsidP="00820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4D0"/>
    <w:rsid w:val="003C0275"/>
    <w:rsid w:val="004459CD"/>
    <w:rsid w:val="00567B60"/>
    <w:rsid w:val="00581C47"/>
    <w:rsid w:val="00642A75"/>
    <w:rsid w:val="00664788"/>
    <w:rsid w:val="00673A3E"/>
    <w:rsid w:val="007F6697"/>
    <w:rsid w:val="00820846"/>
    <w:rsid w:val="009A609B"/>
    <w:rsid w:val="00B41B25"/>
    <w:rsid w:val="00B5495C"/>
    <w:rsid w:val="00C7752A"/>
    <w:rsid w:val="00CE44D0"/>
    <w:rsid w:val="00CE546E"/>
    <w:rsid w:val="00DE3765"/>
    <w:rsid w:val="00F27C8B"/>
    <w:rsid w:val="00FC0BAA"/>
    <w:rsid w:val="00FD7E91"/>
    <w:rsid w:val="00FF3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2E2AC"/>
  <w15:chartTrackingRefBased/>
  <w15:docId w15:val="{3D8D2657-7745-4CAC-8845-073E5CA1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仿宋" w:hAnsi="Times New Roman" w:cstheme="minorBidi"/>
        <w:kern w:val="2"/>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2084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08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0846"/>
    <w:rPr>
      <w:sz w:val="18"/>
      <w:szCs w:val="18"/>
    </w:rPr>
  </w:style>
  <w:style w:type="paragraph" w:styleId="a5">
    <w:name w:val="footer"/>
    <w:basedOn w:val="a"/>
    <w:link w:val="a6"/>
    <w:uiPriority w:val="99"/>
    <w:unhideWhenUsed/>
    <w:rsid w:val="00820846"/>
    <w:pPr>
      <w:tabs>
        <w:tab w:val="center" w:pos="4153"/>
        <w:tab w:val="right" w:pos="8306"/>
      </w:tabs>
      <w:snapToGrid w:val="0"/>
      <w:jc w:val="left"/>
    </w:pPr>
    <w:rPr>
      <w:sz w:val="18"/>
      <w:szCs w:val="18"/>
    </w:rPr>
  </w:style>
  <w:style w:type="character" w:customStyle="1" w:styleId="a6">
    <w:name w:val="页脚 字符"/>
    <w:basedOn w:val="a0"/>
    <w:link w:val="a5"/>
    <w:uiPriority w:val="99"/>
    <w:rsid w:val="00820846"/>
    <w:rPr>
      <w:sz w:val="18"/>
      <w:szCs w:val="18"/>
    </w:rPr>
  </w:style>
  <w:style w:type="character" w:customStyle="1" w:styleId="10">
    <w:name w:val="标题 1 字符"/>
    <w:basedOn w:val="a0"/>
    <w:link w:val="1"/>
    <w:uiPriority w:val="9"/>
    <w:rsid w:val="00820846"/>
    <w:rPr>
      <w:rFonts w:ascii="宋体" w:eastAsia="宋体" w:hAnsi="宋体" w:cs="宋体"/>
      <w:b/>
      <w:bCs/>
      <w:kern w:val="36"/>
      <w:sz w:val="48"/>
      <w:szCs w:val="48"/>
    </w:rPr>
  </w:style>
  <w:style w:type="character" w:customStyle="1" w:styleId="richmediameta">
    <w:name w:val="rich_media_meta"/>
    <w:basedOn w:val="a0"/>
    <w:rsid w:val="00820846"/>
  </w:style>
  <w:style w:type="character" w:styleId="a7">
    <w:name w:val="Hyperlink"/>
    <w:basedOn w:val="a0"/>
    <w:uiPriority w:val="99"/>
    <w:semiHidden/>
    <w:unhideWhenUsed/>
    <w:rsid w:val="00820846"/>
    <w:rPr>
      <w:color w:val="0000FF"/>
      <w:u w:val="single"/>
    </w:rPr>
  </w:style>
  <w:style w:type="character" w:styleId="a8">
    <w:name w:val="Emphasis"/>
    <w:basedOn w:val="a0"/>
    <w:uiPriority w:val="20"/>
    <w:qFormat/>
    <w:rsid w:val="00820846"/>
    <w:rPr>
      <w:i/>
      <w:iCs/>
    </w:rPr>
  </w:style>
  <w:style w:type="paragraph" w:styleId="a9">
    <w:name w:val="Normal (Web)"/>
    <w:basedOn w:val="a"/>
    <w:uiPriority w:val="99"/>
    <w:semiHidden/>
    <w:unhideWhenUsed/>
    <w:rsid w:val="00820846"/>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8208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514904">
      <w:bodyDiv w:val="1"/>
      <w:marLeft w:val="0"/>
      <w:marRight w:val="0"/>
      <w:marTop w:val="0"/>
      <w:marBottom w:val="0"/>
      <w:divBdr>
        <w:top w:val="none" w:sz="0" w:space="0" w:color="auto"/>
        <w:left w:val="none" w:sz="0" w:space="0" w:color="auto"/>
        <w:bottom w:val="none" w:sz="0" w:space="0" w:color="auto"/>
        <w:right w:val="none" w:sz="0" w:space="0" w:color="auto"/>
      </w:divBdr>
      <w:divsChild>
        <w:div w:id="1813984000">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9</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 杨英</dc:creator>
  <cp:keywords/>
  <dc:description/>
  <cp:lastModifiedBy>缓 刘</cp:lastModifiedBy>
  <cp:revision>7</cp:revision>
  <dcterms:created xsi:type="dcterms:W3CDTF">2021-09-23T07:09:00Z</dcterms:created>
  <dcterms:modified xsi:type="dcterms:W3CDTF">2021-10-19T03:02:00Z</dcterms:modified>
</cp:coreProperties>
</file>